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7171" w14:textId="77777777" w:rsidR="00F95D9A" w:rsidRPr="00575F44" w:rsidRDefault="00417FC6" w:rsidP="00F7768D">
      <w:pPr>
        <w:pStyle w:val="Otsikko"/>
        <w:spacing w:before="120"/>
        <w:rPr>
          <w:rFonts w:ascii="Arial" w:hAnsi="Arial" w:cs="Arial"/>
          <w:sz w:val="22"/>
          <w:szCs w:val="22"/>
        </w:rPr>
      </w:pPr>
      <w:r w:rsidRPr="00575F44">
        <w:rPr>
          <w:rFonts w:ascii="Arial" w:hAnsi="Arial" w:cs="Arial"/>
          <w:sz w:val="22"/>
          <w:szCs w:val="22"/>
        </w:rPr>
        <w:t>T</w:t>
      </w:r>
      <w:r w:rsidR="00F95D9A" w:rsidRPr="00575F44">
        <w:rPr>
          <w:rFonts w:ascii="Arial" w:hAnsi="Arial" w:cs="Arial"/>
          <w:sz w:val="22"/>
          <w:szCs w:val="22"/>
        </w:rPr>
        <w:t>urvallisuusasiakirja</w:t>
      </w:r>
    </w:p>
    <w:p w14:paraId="1EB1C82E" w14:textId="77777777" w:rsidR="00F95D9A" w:rsidRPr="00575F44" w:rsidRDefault="00797838" w:rsidP="00575F44">
      <w:pPr>
        <w:pStyle w:val="Ohjeteksti"/>
        <w:ind w:left="0"/>
        <w:rPr>
          <w:rFonts w:ascii="Arial" w:hAnsi="Arial" w:cs="Arial"/>
        </w:rPr>
      </w:pPr>
      <w:r w:rsidRPr="00575F44">
        <w:rPr>
          <w:rFonts w:ascii="Arial" w:hAnsi="Arial" w:cs="Arial"/>
        </w:rPr>
        <w:t>Tämä on Turvallisuus- ja kemikaalivirasto Tukesin ohje kuluttajaturvallisuuslain (920/2011) 7 §:n mukaisesta turvallisuusasiakirjasta. Ohje on tarkoitettu kuluttajapalveluiden tarjoajan avuksi turvallisuusasiakirjan laatimisessa. Ohje</w:t>
      </w:r>
      <w:r w:rsidR="00F95D9A" w:rsidRPr="00575F44">
        <w:rPr>
          <w:rFonts w:ascii="Arial" w:hAnsi="Arial" w:cs="Arial"/>
        </w:rPr>
        <w:t xml:space="preserve"> </w:t>
      </w:r>
      <w:r w:rsidR="001820E8" w:rsidRPr="00575F44">
        <w:rPr>
          <w:rFonts w:ascii="Arial" w:hAnsi="Arial" w:cs="Arial"/>
        </w:rPr>
        <w:t xml:space="preserve">vastaa sisällöltään turvallisuusasiakirja-asetuksen 1110/2011 vaatimuksia. </w:t>
      </w:r>
    </w:p>
    <w:p w14:paraId="2559552B" w14:textId="77777777" w:rsidR="00961690" w:rsidRPr="00575F44" w:rsidRDefault="001820E8" w:rsidP="00575F44">
      <w:pPr>
        <w:pStyle w:val="Ohjeteksti"/>
        <w:ind w:left="0"/>
        <w:rPr>
          <w:rFonts w:ascii="Arial" w:hAnsi="Arial" w:cs="Arial"/>
        </w:rPr>
      </w:pPr>
      <w:r w:rsidRPr="00575F44">
        <w:rPr>
          <w:rFonts w:ascii="Arial" w:hAnsi="Arial" w:cs="Arial"/>
        </w:rPr>
        <w:t xml:space="preserve">Turvallisuusasiakirja on palveluntarjoajan kirjallinen kuvaus siitä, miten palvelun turvallisuus on järjestetty. Turvallisuusasiakirjassa kuvataan palveluun liittyvät vaarat ja toimenpiteet riskien hallitsemiseksi ja hätätilanteisiin varautumiseksi. Turvallisuusasiakirja kokoaa yhteen palveluun liittyvät turvallisuusasiat ja auttaa palveluntarjoajaa turvallisuuden jatkuvassa parantamisessa. </w:t>
      </w:r>
    </w:p>
    <w:p w14:paraId="6F251EE5" w14:textId="77777777" w:rsidR="00EC1F58" w:rsidRPr="00575F44" w:rsidRDefault="001820E8" w:rsidP="00575F44">
      <w:pPr>
        <w:pStyle w:val="Ohjeteksti"/>
        <w:ind w:left="0"/>
        <w:rPr>
          <w:rFonts w:ascii="Arial" w:hAnsi="Arial" w:cs="Arial"/>
          <w:b/>
          <w:bCs/>
        </w:rPr>
      </w:pPr>
      <w:r w:rsidRPr="00575F44">
        <w:rPr>
          <w:rFonts w:ascii="Arial" w:hAnsi="Arial" w:cs="Arial"/>
        </w:rPr>
        <w:t>Turvallisuusasiakirja on ensisijaisesti palveluntarjoajan oma työkalu – ei viranomaisia varten tehty dokumentti.</w:t>
      </w:r>
      <w:r w:rsidR="00F7768D" w:rsidRPr="00575F44">
        <w:rPr>
          <w:rFonts w:ascii="Arial" w:hAnsi="Arial" w:cs="Arial"/>
        </w:rPr>
        <w:t xml:space="preserve"> Tätä asiakirjapohjaa voi siis muokata tarpeen mukaan.</w:t>
      </w:r>
      <w:r w:rsidRPr="00575F44">
        <w:rPr>
          <w:rFonts w:ascii="Arial" w:hAnsi="Arial" w:cs="Arial"/>
        </w:rPr>
        <w:t xml:space="preserve"> </w:t>
      </w:r>
      <w:r w:rsidR="0097688B" w:rsidRPr="00575F44">
        <w:rPr>
          <w:rFonts w:ascii="Arial" w:hAnsi="Arial" w:cs="Arial"/>
          <w:b/>
          <w:bCs/>
        </w:rPr>
        <w:t>Kursivoidut tekstit on tarkoitettu ohjaamaan turvallisuusasiakirjan laatijaa, ja ne voi poistaa valmiista asiakirjasta.</w:t>
      </w:r>
    </w:p>
    <w:p w14:paraId="7E1F33F2" w14:textId="77777777" w:rsidR="001820E8" w:rsidRPr="00575F44" w:rsidRDefault="001820E8" w:rsidP="00575F44">
      <w:pPr>
        <w:pStyle w:val="Ohjeteksti"/>
        <w:ind w:left="0"/>
        <w:rPr>
          <w:rFonts w:ascii="Arial" w:hAnsi="Arial" w:cs="Arial"/>
        </w:rPr>
      </w:pPr>
      <w:r w:rsidRPr="00575F44">
        <w:rPr>
          <w:rFonts w:ascii="Arial" w:hAnsi="Arial" w:cs="Arial"/>
        </w:rPr>
        <w:t>Turvallisuusasiakirjan voi tarvittaessa yhdistää muihin turvallisuussuunnitelmiin, esim. pelastussuunnitelmaan. Turvallisuusasiakirja pitää toimittaa Tukesiin vain, jos Tukes sitä erikseen pyytää.</w:t>
      </w:r>
    </w:p>
    <w:p w14:paraId="0E18B564" w14:textId="77777777" w:rsidR="00122364" w:rsidRPr="00575F44" w:rsidRDefault="00122364" w:rsidP="00575F44">
      <w:pPr>
        <w:pStyle w:val="Ohjeteksti"/>
        <w:ind w:left="0"/>
        <w:rPr>
          <w:rFonts w:ascii="Arial" w:hAnsi="Arial" w:cs="Arial"/>
          <w:i w:val="0"/>
          <w:iCs/>
        </w:rPr>
      </w:pPr>
    </w:p>
    <w:p w14:paraId="64F37526" w14:textId="77A9ED2E" w:rsidR="00F95D9A" w:rsidRPr="00575F44" w:rsidRDefault="00F95D9A" w:rsidP="00575F44">
      <w:pPr>
        <w:pStyle w:val="Alaotsikko"/>
        <w:spacing w:before="120" w:after="0"/>
        <w:ind w:left="0"/>
        <w:rPr>
          <w:rStyle w:val="OhjetekstiChar"/>
          <w:rFonts w:ascii="Arial" w:hAnsi="Arial" w:cs="Arial"/>
          <w:b w:val="0"/>
          <w:bCs/>
          <w:lang w:val="fi-FI"/>
        </w:rPr>
      </w:pPr>
      <w:r w:rsidRPr="00575F44">
        <w:rPr>
          <w:rStyle w:val="AlaotsikkoChar"/>
          <w:rFonts w:ascii="Arial" w:hAnsi="Arial" w:cs="Arial"/>
          <w:b/>
          <w:lang w:val="fi-FI"/>
        </w:rPr>
        <w:t>Palveluntarjoaja:</w:t>
      </w:r>
      <w:r w:rsidR="00120208" w:rsidRPr="00575F44">
        <w:rPr>
          <w:rStyle w:val="AlaotsikkoChar"/>
          <w:rFonts w:ascii="Arial" w:hAnsi="Arial" w:cs="Arial"/>
          <w:b/>
          <w:lang w:val="fi-FI"/>
        </w:rPr>
        <w:t xml:space="preserve"> </w:t>
      </w:r>
    </w:p>
    <w:p w14:paraId="6AE21901" w14:textId="4CFD0242" w:rsidR="00D1218B" w:rsidRPr="00575F44" w:rsidRDefault="00D1218B" w:rsidP="00575F44">
      <w:pPr>
        <w:pStyle w:val="Alaotsikko"/>
        <w:spacing w:before="120" w:after="0"/>
        <w:ind w:left="0"/>
        <w:rPr>
          <w:rFonts w:ascii="Arial" w:hAnsi="Arial" w:cs="Arial"/>
          <w:lang w:val="fi-FI"/>
        </w:rPr>
      </w:pPr>
      <w:r w:rsidRPr="00575F44">
        <w:rPr>
          <w:rStyle w:val="AlaotsikkoChar"/>
          <w:rFonts w:ascii="Arial" w:hAnsi="Arial" w:cs="Arial"/>
          <w:b/>
          <w:lang w:val="fi-FI"/>
        </w:rPr>
        <w:t>Palvelut:</w:t>
      </w:r>
      <w:r w:rsidR="00120208" w:rsidRPr="00575F44">
        <w:rPr>
          <w:rFonts w:ascii="Arial" w:hAnsi="Arial" w:cs="Arial"/>
          <w:lang w:val="fi-FI"/>
        </w:rPr>
        <w:t xml:space="preserve"> </w:t>
      </w:r>
    </w:p>
    <w:p w14:paraId="7EE63245" w14:textId="0F7A8922" w:rsidR="00F95D9A" w:rsidRPr="00575F44" w:rsidRDefault="00CF12FD" w:rsidP="00575F44">
      <w:pPr>
        <w:pStyle w:val="Alaotsikko"/>
        <w:spacing w:before="120" w:after="0"/>
        <w:ind w:left="0"/>
        <w:rPr>
          <w:rFonts w:ascii="Arial" w:hAnsi="Arial" w:cs="Arial"/>
          <w:lang w:val="fi-FI"/>
        </w:rPr>
      </w:pPr>
      <w:r w:rsidRPr="00575F44">
        <w:rPr>
          <w:rFonts w:ascii="Arial" w:hAnsi="Arial" w:cs="Arial"/>
          <w:lang w:val="fi-FI"/>
        </w:rPr>
        <w:t>Paikka</w:t>
      </w:r>
      <w:r w:rsidR="00F95D9A" w:rsidRPr="00575F44">
        <w:rPr>
          <w:rFonts w:ascii="Arial" w:hAnsi="Arial" w:cs="Arial"/>
          <w:lang w:val="fi-FI"/>
        </w:rPr>
        <w:t>:</w:t>
      </w:r>
      <w:r w:rsidR="00120208" w:rsidRPr="00575F44">
        <w:rPr>
          <w:rFonts w:ascii="Arial" w:hAnsi="Arial" w:cs="Arial"/>
          <w:lang w:val="fi-FI"/>
        </w:rPr>
        <w:t xml:space="preserve"> </w:t>
      </w:r>
    </w:p>
    <w:p w14:paraId="60238B75" w14:textId="6AEB96D2" w:rsidR="00F95D9A" w:rsidRPr="00575F44" w:rsidRDefault="00F95D9A" w:rsidP="00575F44">
      <w:pPr>
        <w:pStyle w:val="Alaotsikko"/>
        <w:spacing w:before="120" w:after="0"/>
        <w:ind w:left="0"/>
        <w:rPr>
          <w:rFonts w:ascii="Arial" w:hAnsi="Arial" w:cs="Arial"/>
          <w:lang w:val="fi-FI"/>
        </w:rPr>
      </w:pPr>
      <w:r w:rsidRPr="00575F44">
        <w:rPr>
          <w:rFonts w:ascii="Arial" w:hAnsi="Arial" w:cs="Arial"/>
          <w:lang w:val="fi-FI"/>
        </w:rPr>
        <w:t>Yhteystiedot:</w:t>
      </w:r>
      <w:r w:rsidR="00120208" w:rsidRPr="00575F44">
        <w:rPr>
          <w:rFonts w:ascii="Arial" w:hAnsi="Arial" w:cs="Arial"/>
          <w:lang w:val="fi-FI"/>
        </w:rPr>
        <w:t xml:space="preserve"> </w:t>
      </w:r>
    </w:p>
    <w:p w14:paraId="4EA9F439" w14:textId="6B05DC57" w:rsidR="00F95D9A" w:rsidRPr="00575F44" w:rsidRDefault="00F95D9A" w:rsidP="00575F44">
      <w:pPr>
        <w:pStyle w:val="Alaotsikko"/>
        <w:spacing w:before="120" w:after="0"/>
        <w:ind w:left="0"/>
        <w:rPr>
          <w:rStyle w:val="OhjetekstiChar"/>
          <w:rFonts w:ascii="Arial" w:hAnsi="Arial" w:cs="Arial"/>
          <w:b w:val="0"/>
          <w:bCs/>
          <w:lang w:val="fi-FI"/>
        </w:rPr>
      </w:pPr>
      <w:r w:rsidRPr="00575F44">
        <w:rPr>
          <w:rFonts w:ascii="Arial" w:hAnsi="Arial" w:cs="Arial"/>
          <w:lang w:val="fi-FI"/>
        </w:rPr>
        <w:t>Laatija</w:t>
      </w:r>
      <w:r w:rsidR="00120208" w:rsidRPr="00575F44">
        <w:rPr>
          <w:rFonts w:ascii="Arial" w:hAnsi="Arial" w:cs="Arial"/>
          <w:lang w:val="fi-FI"/>
        </w:rPr>
        <w:t>t</w:t>
      </w:r>
      <w:r w:rsidRPr="00575F44">
        <w:rPr>
          <w:rFonts w:ascii="Arial" w:hAnsi="Arial" w:cs="Arial"/>
          <w:lang w:val="fi-FI"/>
        </w:rPr>
        <w:t>:</w:t>
      </w:r>
      <w:r w:rsidR="00120208" w:rsidRPr="00575F44">
        <w:rPr>
          <w:rFonts w:ascii="Arial" w:hAnsi="Arial" w:cs="Arial"/>
          <w:lang w:val="fi-FI"/>
        </w:rPr>
        <w:t xml:space="preserve"> </w:t>
      </w:r>
    </w:p>
    <w:p w14:paraId="7E30C796" w14:textId="77777777" w:rsidR="00575F44" w:rsidRDefault="00F95D9A" w:rsidP="00575F44">
      <w:pPr>
        <w:pStyle w:val="Ohjeteksti"/>
        <w:ind w:left="0"/>
        <w:rPr>
          <w:rFonts w:ascii="Arial" w:hAnsi="Arial" w:cs="Arial"/>
        </w:rPr>
      </w:pPr>
      <w:r w:rsidRPr="00575F44">
        <w:rPr>
          <w:rFonts w:ascii="Arial" w:hAnsi="Arial" w:cs="Arial"/>
          <w:b/>
          <w:i w:val="0"/>
          <w:iCs/>
        </w:rPr>
        <w:t>Päivitetty</w:t>
      </w:r>
      <w:r w:rsidRPr="00575F44">
        <w:rPr>
          <w:rFonts w:ascii="Arial" w:hAnsi="Arial" w:cs="Arial"/>
          <w:b/>
          <w:bCs/>
        </w:rPr>
        <w:t>:</w:t>
      </w:r>
      <w:r w:rsidR="00120208" w:rsidRPr="00575F44">
        <w:rPr>
          <w:rFonts w:ascii="Arial" w:hAnsi="Arial" w:cs="Arial"/>
        </w:rPr>
        <w:t xml:space="preserve"> </w:t>
      </w:r>
    </w:p>
    <w:p w14:paraId="4B1632B8" w14:textId="77777777" w:rsidR="00575F44" w:rsidRDefault="00575F44" w:rsidP="00575F44">
      <w:pPr>
        <w:pStyle w:val="Ohjeteksti"/>
        <w:ind w:left="0"/>
        <w:rPr>
          <w:rFonts w:ascii="Arial" w:hAnsi="Arial" w:cs="Arial"/>
        </w:rPr>
      </w:pPr>
    </w:p>
    <w:p w14:paraId="3618EB33" w14:textId="77777777" w:rsidR="00575F44" w:rsidRDefault="00497B6A" w:rsidP="00575F44">
      <w:pPr>
        <w:pStyle w:val="Ohjeteksti"/>
        <w:ind w:left="0"/>
        <w:rPr>
          <w:rFonts w:ascii="Arial" w:hAnsi="Arial" w:cs="Arial"/>
          <w:iCs/>
        </w:rPr>
      </w:pPr>
      <w:r w:rsidRPr="00575F44">
        <w:rPr>
          <w:rFonts w:ascii="Arial" w:hAnsi="Arial" w:cs="Arial"/>
          <w:bCs/>
        </w:rPr>
        <w:t xml:space="preserve">1. </w:t>
      </w:r>
      <w:r w:rsidR="00871A05" w:rsidRPr="00575F44">
        <w:rPr>
          <w:rFonts w:ascii="Arial" w:hAnsi="Arial" w:cs="Arial"/>
          <w:bCs/>
        </w:rPr>
        <w:t>TURVALLISUUSASIOISTA</w:t>
      </w:r>
      <w:r w:rsidR="00871A05" w:rsidRPr="00575F44">
        <w:rPr>
          <w:rFonts w:ascii="Arial" w:hAnsi="Arial" w:cs="Arial"/>
        </w:rPr>
        <w:t xml:space="preserve"> VASTAAVAT: </w:t>
      </w:r>
      <w:r w:rsidR="00F95D9A" w:rsidRPr="00575F44">
        <w:rPr>
          <w:rFonts w:ascii="Arial" w:hAnsi="Arial" w:cs="Arial"/>
          <w:iCs/>
        </w:rPr>
        <w:t xml:space="preserve">Kuka tai ketkä vastaavat </w:t>
      </w:r>
      <w:r w:rsidR="00D1218B" w:rsidRPr="00575F44">
        <w:rPr>
          <w:rFonts w:ascii="Arial" w:hAnsi="Arial" w:cs="Arial"/>
          <w:iCs/>
        </w:rPr>
        <w:t>palvelun turvallisuudesta</w:t>
      </w:r>
      <w:r w:rsidR="00F95D9A" w:rsidRPr="00575F44">
        <w:rPr>
          <w:rFonts w:ascii="Arial" w:hAnsi="Arial" w:cs="Arial"/>
          <w:iCs/>
        </w:rPr>
        <w:t>?</w:t>
      </w:r>
    </w:p>
    <w:p w14:paraId="3ACEF203" w14:textId="77777777" w:rsidR="00575F44" w:rsidRDefault="00497B6A" w:rsidP="00575F44">
      <w:pPr>
        <w:pStyle w:val="Ohjeteksti"/>
        <w:ind w:left="0"/>
        <w:rPr>
          <w:rFonts w:ascii="Arial" w:hAnsi="Arial" w:cs="Arial"/>
          <w:iCs/>
        </w:rPr>
      </w:pPr>
      <w:r w:rsidRPr="00575F44">
        <w:rPr>
          <w:rFonts w:ascii="Arial" w:hAnsi="Arial" w:cs="Arial"/>
        </w:rPr>
        <w:t xml:space="preserve">2. </w:t>
      </w:r>
      <w:r w:rsidR="00871A05" w:rsidRPr="00575F44">
        <w:rPr>
          <w:rFonts w:ascii="Arial" w:hAnsi="Arial" w:cs="Arial"/>
        </w:rPr>
        <w:t xml:space="preserve">VAAROJEN TUNNISTAMINEN: </w:t>
      </w:r>
      <w:r w:rsidR="00F95D9A" w:rsidRPr="00575F44">
        <w:rPr>
          <w:rFonts w:ascii="Arial" w:hAnsi="Arial" w:cs="Arial"/>
          <w:iCs/>
        </w:rPr>
        <w:t xml:space="preserve">Mitkä ovat </w:t>
      </w:r>
      <w:r w:rsidR="00797838" w:rsidRPr="00575F44">
        <w:rPr>
          <w:rFonts w:ascii="Arial" w:hAnsi="Arial" w:cs="Arial"/>
          <w:iCs/>
        </w:rPr>
        <w:t>juuri tälle kyseiselle palvelulle</w:t>
      </w:r>
      <w:r w:rsidR="00F95D9A" w:rsidRPr="00575F44">
        <w:rPr>
          <w:rFonts w:ascii="Arial" w:hAnsi="Arial" w:cs="Arial"/>
          <w:iCs/>
        </w:rPr>
        <w:t xml:space="preserve"> ominaiset vaaratilanteet ja riskit, joita asiakas voi palvelussa kohdata?</w:t>
      </w:r>
      <w:r w:rsidR="00575F44">
        <w:rPr>
          <w:rFonts w:ascii="Arial" w:hAnsi="Arial" w:cs="Arial"/>
          <w:iCs/>
        </w:rPr>
        <w:t xml:space="preserve"> </w:t>
      </w:r>
    </w:p>
    <w:p w14:paraId="6054D0DA" w14:textId="77777777" w:rsidR="00575F44" w:rsidRDefault="00497B6A" w:rsidP="00575F44">
      <w:pPr>
        <w:pStyle w:val="Ohjeteksti"/>
        <w:ind w:left="0"/>
        <w:rPr>
          <w:rFonts w:ascii="Arial" w:hAnsi="Arial" w:cs="Arial"/>
          <w:iCs/>
        </w:rPr>
      </w:pPr>
      <w:r w:rsidRPr="00575F44">
        <w:rPr>
          <w:rFonts w:ascii="Arial" w:hAnsi="Arial" w:cs="Arial"/>
        </w:rPr>
        <w:t xml:space="preserve">3. </w:t>
      </w:r>
      <w:r w:rsidR="00871A05" w:rsidRPr="00575F44">
        <w:rPr>
          <w:rFonts w:ascii="Arial" w:hAnsi="Arial" w:cs="Arial"/>
        </w:rPr>
        <w:t xml:space="preserve">TOIMENPITEET VAARATILANTEIDEN EHKÄISEMISEKSI: </w:t>
      </w:r>
      <w:r w:rsidR="00F95D9A" w:rsidRPr="00575F44">
        <w:rPr>
          <w:rFonts w:ascii="Arial" w:hAnsi="Arial" w:cs="Arial"/>
          <w:iCs/>
        </w:rPr>
        <w:t xml:space="preserve">Miten edellä kuvatut vaaratilanteet </w:t>
      </w:r>
      <w:r w:rsidR="004B7331" w:rsidRPr="00575F44">
        <w:rPr>
          <w:rFonts w:ascii="Arial" w:hAnsi="Arial" w:cs="Arial"/>
          <w:iCs/>
        </w:rPr>
        <w:t>on tähän asti</w:t>
      </w:r>
      <w:r w:rsidR="00F95D9A" w:rsidRPr="00575F44">
        <w:rPr>
          <w:rFonts w:ascii="Arial" w:hAnsi="Arial" w:cs="Arial"/>
          <w:iCs/>
        </w:rPr>
        <w:t xml:space="preserve"> </w:t>
      </w:r>
      <w:r w:rsidR="004B7331" w:rsidRPr="00575F44">
        <w:rPr>
          <w:rFonts w:ascii="Arial" w:hAnsi="Arial" w:cs="Arial"/>
          <w:iCs/>
        </w:rPr>
        <w:t>torjuttu tai poistettu</w:t>
      </w:r>
      <w:r w:rsidR="00F95D9A" w:rsidRPr="00575F44">
        <w:rPr>
          <w:rFonts w:ascii="Arial" w:hAnsi="Arial" w:cs="Arial"/>
          <w:iCs/>
        </w:rPr>
        <w:t>? Mitkä ovat toimintaohjeet</w:t>
      </w:r>
      <w:r w:rsidR="004B7331" w:rsidRPr="00575F44">
        <w:rPr>
          <w:rFonts w:ascii="Arial" w:hAnsi="Arial" w:cs="Arial"/>
          <w:iCs/>
        </w:rPr>
        <w:t xml:space="preserve"> </w:t>
      </w:r>
      <w:r w:rsidR="00F95D9A" w:rsidRPr="00575F44">
        <w:rPr>
          <w:rFonts w:ascii="Arial" w:hAnsi="Arial" w:cs="Arial"/>
          <w:iCs/>
        </w:rPr>
        <w:t xml:space="preserve">onnettomuuden </w:t>
      </w:r>
      <w:r w:rsidR="004B7331" w:rsidRPr="00575F44">
        <w:rPr>
          <w:rFonts w:ascii="Arial" w:hAnsi="Arial" w:cs="Arial"/>
          <w:iCs/>
        </w:rPr>
        <w:t>tai läheltä piti -tilanteen varalta? Mitä toimenpiteitä on vielä tarpeen tehdä turvallisuuden parantamiseksi?</w:t>
      </w:r>
    </w:p>
    <w:p w14:paraId="626746B1" w14:textId="77777777" w:rsidR="00575F44" w:rsidRDefault="00497B6A" w:rsidP="00575F44">
      <w:pPr>
        <w:pStyle w:val="Ohjeteksti"/>
        <w:ind w:left="0"/>
        <w:rPr>
          <w:rFonts w:ascii="Arial" w:hAnsi="Arial" w:cs="Arial"/>
          <w:iCs/>
        </w:rPr>
      </w:pPr>
      <w:r w:rsidRPr="00575F44">
        <w:rPr>
          <w:rFonts w:ascii="Arial" w:hAnsi="Arial" w:cs="Arial"/>
        </w:rPr>
        <w:t xml:space="preserve">4. </w:t>
      </w:r>
      <w:r w:rsidR="00871A05" w:rsidRPr="00575F44">
        <w:rPr>
          <w:rFonts w:ascii="Arial" w:hAnsi="Arial" w:cs="Arial"/>
        </w:rPr>
        <w:t>PALVELUUN LIITTY</w:t>
      </w:r>
      <w:r w:rsidR="00E4135C" w:rsidRPr="00575F44">
        <w:rPr>
          <w:rFonts w:ascii="Arial" w:hAnsi="Arial" w:cs="Arial"/>
        </w:rPr>
        <w:t>VÄT PÄIVITTÄISET MUUTOSTEKIJÄT</w:t>
      </w:r>
      <w:r w:rsidR="00871A05" w:rsidRPr="00575F44">
        <w:rPr>
          <w:rFonts w:ascii="Arial" w:hAnsi="Arial" w:cs="Arial"/>
        </w:rPr>
        <w:t xml:space="preserve">: </w:t>
      </w:r>
      <w:r w:rsidRPr="00575F44">
        <w:rPr>
          <w:rFonts w:ascii="Arial" w:hAnsi="Arial" w:cs="Arial"/>
          <w:iCs/>
        </w:rPr>
        <w:t>Miten palvelussa seurataan päivittäistä turvallisuustilannetta ja palveluympäristön muutoksia?</w:t>
      </w:r>
    </w:p>
    <w:p w14:paraId="3F12A926" w14:textId="77777777" w:rsidR="00575F44" w:rsidRDefault="00497B6A" w:rsidP="00575F44">
      <w:pPr>
        <w:pStyle w:val="Ohjeteksti"/>
        <w:ind w:left="0"/>
        <w:rPr>
          <w:rFonts w:ascii="Arial" w:hAnsi="Arial" w:cs="Arial"/>
          <w:iCs/>
        </w:rPr>
      </w:pPr>
      <w:r w:rsidRPr="00575F44">
        <w:rPr>
          <w:rFonts w:ascii="Arial" w:hAnsi="Arial" w:cs="Arial"/>
        </w:rPr>
        <w:t xml:space="preserve">5. </w:t>
      </w:r>
      <w:r w:rsidR="00871A05" w:rsidRPr="00575F44">
        <w:rPr>
          <w:rFonts w:ascii="Arial" w:hAnsi="Arial" w:cs="Arial"/>
        </w:rPr>
        <w:t xml:space="preserve">HENKILÖSTÖN </w:t>
      </w:r>
      <w:r w:rsidR="00E4135C" w:rsidRPr="00575F44">
        <w:rPr>
          <w:rFonts w:ascii="Arial" w:hAnsi="Arial" w:cs="Arial"/>
        </w:rPr>
        <w:t xml:space="preserve">AMMATILLINEN- JA </w:t>
      </w:r>
      <w:r w:rsidR="00871A05" w:rsidRPr="00575F44">
        <w:rPr>
          <w:rFonts w:ascii="Arial" w:hAnsi="Arial" w:cs="Arial"/>
        </w:rPr>
        <w:t>TURVALLISUUSOSAAMINEN</w:t>
      </w:r>
      <w:r w:rsidR="00AA4C68" w:rsidRPr="00575F44">
        <w:rPr>
          <w:rFonts w:ascii="Arial" w:hAnsi="Arial" w:cs="Arial"/>
        </w:rPr>
        <w:t xml:space="preserve">: </w:t>
      </w:r>
      <w:r w:rsidR="00E10EF4" w:rsidRPr="00575F44">
        <w:rPr>
          <w:rFonts w:ascii="Arial" w:hAnsi="Arial" w:cs="Arial"/>
          <w:iCs/>
        </w:rPr>
        <w:t>Millaisia</w:t>
      </w:r>
      <w:r w:rsidR="00F95D9A" w:rsidRPr="00575F44">
        <w:rPr>
          <w:rFonts w:ascii="Arial" w:hAnsi="Arial" w:cs="Arial"/>
          <w:iCs/>
        </w:rPr>
        <w:t xml:space="preserve"> koulutus- tai pätevyysvaatimuksia</w:t>
      </w:r>
      <w:r w:rsidR="00E10EF4" w:rsidRPr="00575F44">
        <w:rPr>
          <w:rFonts w:ascii="Arial" w:hAnsi="Arial" w:cs="Arial"/>
          <w:iCs/>
        </w:rPr>
        <w:t xml:space="preserve"> henkilöstölle</w:t>
      </w:r>
      <w:r w:rsidR="00463F9D" w:rsidRPr="00575F44">
        <w:rPr>
          <w:rFonts w:ascii="Arial" w:hAnsi="Arial" w:cs="Arial"/>
          <w:iCs/>
        </w:rPr>
        <w:t xml:space="preserve"> ja yhteistyökumppaneille</w:t>
      </w:r>
      <w:r w:rsidR="00E10EF4" w:rsidRPr="00575F44">
        <w:rPr>
          <w:rFonts w:ascii="Arial" w:hAnsi="Arial" w:cs="Arial"/>
          <w:iCs/>
        </w:rPr>
        <w:t xml:space="preserve"> on asetettu</w:t>
      </w:r>
      <w:r w:rsidR="00F95D9A" w:rsidRPr="00575F44">
        <w:rPr>
          <w:rFonts w:ascii="Arial" w:hAnsi="Arial" w:cs="Arial"/>
          <w:iCs/>
        </w:rPr>
        <w:t>?</w:t>
      </w:r>
      <w:r w:rsidR="00E10EF4" w:rsidRPr="00575F44">
        <w:rPr>
          <w:rFonts w:ascii="Arial" w:hAnsi="Arial" w:cs="Arial"/>
          <w:iCs/>
        </w:rPr>
        <w:t xml:space="preserve"> </w:t>
      </w:r>
    </w:p>
    <w:p w14:paraId="7AF8F121" w14:textId="77777777" w:rsidR="00575F44" w:rsidRDefault="00497B6A" w:rsidP="00575F44">
      <w:pPr>
        <w:pStyle w:val="Ohjeteksti"/>
        <w:ind w:left="0"/>
        <w:rPr>
          <w:rFonts w:ascii="Arial" w:hAnsi="Arial" w:cs="Arial"/>
          <w:iCs/>
        </w:rPr>
      </w:pPr>
      <w:r w:rsidRPr="00575F44">
        <w:rPr>
          <w:rFonts w:ascii="Arial" w:hAnsi="Arial" w:cs="Arial"/>
        </w:rPr>
        <w:t xml:space="preserve">6. </w:t>
      </w:r>
      <w:r w:rsidR="00871A05" w:rsidRPr="00575F44">
        <w:rPr>
          <w:rFonts w:ascii="Arial" w:hAnsi="Arial" w:cs="Arial"/>
        </w:rPr>
        <w:t xml:space="preserve">PALVELUYMPÄRISTÖN TURVALLISUUS: </w:t>
      </w:r>
      <w:r w:rsidR="00F95D9A" w:rsidRPr="00575F44">
        <w:rPr>
          <w:rFonts w:ascii="Arial" w:hAnsi="Arial" w:cs="Arial"/>
          <w:iCs/>
        </w:rPr>
        <w:t xml:space="preserve">Miten varmistetaan, että palvelussa käytettävät </w:t>
      </w:r>
      <w:r w:rsidR="00E4135C" w:rsidRPr="00575F44">
        <w:rPr>
          <w:rFonts w:ascii="Arial" w:hAnsi="Arial" w:cs="Arial"/>
          <w:iCs/>
        </w:rPr>
        <w:t xml:space="preserve">tilat, </w:t>
      </w:r>
      <w:r w:rsidR="0042057A" w:rsidRPr="00575F44">
        <w:rPr>
          <w:rFonts w:ascii="Arial" w:hAnsi="Arial" w:cs="Arial"/>
          <w:iCs/>
        </w:rPr>
        <w:t xml:space="preserve">varusteet, </w:t>
      </w:r>
      <w:r w:rsidR="00F95D9A" w:rsidRPr="00575F44">
        <w:rPr>
          <w:rFonts w:ascii="Arial" w:hAnsi="Arial" w:cs="Arial"/>
          <w:iCs/>
        </w:rPr>
        <w:t>välineet</w:t>
      </w:r>
      <w:r w:rsidR="00E4135C" w:rsidRPr="00575F44">
        <w:rPr>
          <w:rFonts w:ascii="Arial" w:hAnsi="Arial" w:cs="Arial"/>
          <w:iCs/>
        </w:rPr>
        <w:t xml:space="preserve"> ja </w:t>
      </w:r>
      <w:r w:rsidR="00F95D9A" w:rsidRPr="00575F44">
        <w:rPr>
          <w:rFonts w:ascii="Arial" w:hAnsi="Arial" w:cs="Arial"/>
          <w:iCs/>
        </w:rPr>
        <w:t xml:space="preserve">laitteet ovat jatkuvasti </w:t>
      </w:r>
      <w:r w:rsidR="004B7331" w:rsidRPr="00575F44">
        <w:rPr>
          <w:rFonts w:ascii="Arial" w:hAnsi="Arial" w:cs="Arial"/>
          <w:iCs/>
        </w:rPr>
        <w:t>turvallisessa</w:t>
      </w:r>
      <w:r w:rsidR="00F95D9A" w:rsidRPr="00575F44">
        <w:rPr>
          <w:rFonts w:ascii="Arial" w:hAnsi="Arial" w:cs="Arial"/>
          <w:iCs/>
        </w:rPr>
        <w:t xml:space="preserve"> kunnossa?</w:t>
      </w:r>
    </w:p>
    <w:p w14:paraId="6ADAD943" w14:textId="77777777" w:rsidR="00575F44" w:rsidRDefault="004D3632" w:rsidP="00575F44">
      <w:pPr>
        <w:pStyle w:val="Ohjeteksti"/>
        <w:ind w:left="0"/>
        <w:rPr>
          <w:rFonts w:ascii="Arial" w:hAnsi="Arial" w:cs="Arial"/>
          <w:iCs/>
        </w:rPr>
      </w:pPr>
      <w:r w:rsidRPr="00575F44">
        <w:rPr>
          <w:rFonts w:ascii="Arial" w:hAnsi="Arial" w:cs="Arial"/>
        </w:rPr>
        <w:t>7. ASIAKKAILLE ANNETTAVAT TIEDOT, OPASTUS JA ASIAKKAIDEN VALVONTA:</w:t>
      </w:r>
      <w:r w:rsidRPr="00575F44">
        <w:rPr>
          <w:rFonts w:ascii="Arial" w:hAnsi="Arial" w:cs="Arial"/>
          <w:iCs/>
        </w:rPr>
        <w:t xml:space="preserve"> Miten asiakkaat perehdytetään palveluun niin, että he voivat suoriutua siitä turvallisesti?</w:t>
      </w:r>
      <w:r w:rsidR="00575F44">
        <w:rPr>
          <w:rFonts w:ascii="Arial" w:hAnsi="Arial" w:cs="Arial"/>
          <w:iCs/>
        </w:rPr>
        <w:t xml:space="preserve"> </w:t>
      </w:r>
    </w:p>
    <w:p w14:paraId="7659D2B9" w14:textId="77777777" w:rsidR="00575F44" w:rsidRDefault="004D3632" w:rsidP="00575F44">
      <w:pPr>
        <w:pStyle w:val="Ohjeteksti"/>
        <w:ind w:left="0"/>
        <w:rPr>
          <w:rFonts w:ascii="Arial" w:hAnsi="Arial" w:cs="Arial"/>
          <w:iCs/>
        </w:rPr>
      </w:pPr>
      <w:r w:rsidRPr="00575F44">
        <w:rPr>
          <w:rFonts w:ascii="Arial" w:hAnsi="Arial" w:cs="Arial"/>
        </w:rPr>
        <w:lastRenderedPageBreak/>
        <w:t>8</w:t>
      </w:r>
      <w:r w:rsidR="00497B6A" w:rsidRPr="00575F44">
        <w:rPr>
          <w:rFonts w:ascii="Arial" w:hAnsi="Arial" w:cs="Arial"/>
        </w:rPr>
        <w:t xml:space="preserve">. </w:t>
      </w:r>
      <w:r w:rsidR="00871A05" w:rsidRPr="00575F44">
        <w:rPr>
          <w:rFonts w:ascii="Arial" w:hAnsi="Arial" w:cs="Arial"/>
        </w:rPr>
        <w:t>PALVELUN OLOSUHDERAJAT</w:t>
      </w:r>
      <w:r w:rsidR="00961690" w:rsidRPr="00575F44">
        <w:rPr>
          <w:rFonts w:ascii="Arial" w:hAnsi="Arial" w:cs="Arial"/>
        </w:rPr>
        <w:t xml:space="preserve"> JA MUUT OSALLISTUMISRAJOITUKSET</w:t>
      </w:r>
      <w:r w:rsidR="00871A05" w:rsidRPr="00575F44">
        <w:rPr>
          <w:rFonts w:ascii="Arial" w:hAnsi="Arial" w:cs="Arial"/>
        </w:rPr>
        <w:t xml:space="preserve">: </w:t>
      </w:r>
      <w:r w:rsidR="00F95D9A" w:rsidRPr="00575F44">
        <w:rPr>
          <w:rFonts w:ascii="Arial" w:hAnsi="Arial" w:cs="Arial"/>
          <w:iCs/>
        </w:rPr>
        <w:t>Mitkä ovat palvelun turvallisen suorittamisen olosuhderajat, eli milloin palvelua ei voi suorittaa turvallisesti?</w:t>
      </w:r>
      <w:r w:rsidR="00CF12FD" w:rsidRPr="00575F44">
        <w:rPr>
          <w:rFonts w:ascii="Arial" w:hAnsi="Arial" w:cs="Arial"/>
          <w:iCs/>
        </w:rPr>
        <w:t xml:space="preserve"> Mitkä seikat voivat estää asiakkaan osallistumisen palveluun?</w:t>
      </w:r>
    </w:p>
    <w:p w14:paraId="6B01492A" w14:textId="77777777" w:rsidR="00575F44" w:rsidRDefault="004D3632" w:rsidP="00575F44">
      <w:pPr>
        <w:pStyle w:val="Ohjeteksti"/>
        <w:ind w:left="0"/>
        <w:rPr>
          <w:rFonts w:ascii="Arial" w:hAnsi="Arial" w:cs="Arial"/>
          <w:iCs/>
        </w:rPr>
      </w:pPr>
      <w:r w:rsidRPr="00575F44">
        <w:rPr>
          <w:rFonts w:ascii="Arial" w:hAnsi="Arial" w:cs="Arial"/>
        </w:rPr>
        <w:t>9</w:t>
      </w:r>
      <w:r w:rsidR="00497B6A" w:rsidRPr="00575F44">
        <w:rPr>
          <w:rFonts w:ascii="Arial" w:hAnsi="Arial" w:cs="Arial"/>
        </w:rPr>
        <w:t xml:space="preserve">. </w:t>
      </w:r>
      <w:r w:rsidR="00871A05" w:rsidRPr="00575F44">
        <w:rPr>
          <w:rFonts w:ascii="Arial" w:hAnsi="Arial" w:cs="Arial"/>
        </w:rPr>
        <w:t xml:space="preserve">ASIAKASMÄÄRÄ: </w:t>
      </w:r>
      <w:r w:rsidR="00961690" w:rsidRPr="00575F44">
        <w:rPr>
          <w:rFonts w:ascii="Arial" w:hAnsi="Arial" w:cs="Arial"/>
          <w:iCs/>
        </w:rPr>
        <w:t>Mitä vaikutusta asiakasmäär</w:t>
      </w:r>
      <w:r w:rsidR="00AA4C68" w:rsidRPr="00575F44">
        <w:rPr>
          <w:rFonts w:ascii="Arial" w:hAnsi="Arial" w:cs="Arial"/>
          <w:iCs/>
        </w:rPr>
        <w:t>ä</w:t>
      </w:r>
      <w:r w:rsidR="00961690" w:rsidRPr="00575F44">
        <w:rPr>
          <w:rFonts w:ascii="Arial" w:hAnsi="Arial" w:cs="Arial"/>
          <w:iCs/>
        </w:rPr>
        <w:t>llä on palvelun turvallisuuteen?</w:t>
      </w:r>
    </w:p>
    <w:p w14:paraId="6EA08D98" w14:textId="77777777" w:rsidR="00575F44" w:rsidRDefault="004D3632" w:rsidP="00575F44">
      <w:pPr>
        <w:pStyle w:val="Ohjeteksti"/>
        <w:ind w:left="0"/>
        <w:rPr>
          <w:rFonts w:ascii="Arial" w:hAnsi="Arial" w:cs="Arial"/>
          <w:iCs/>
        </w:rPr>
      </w:pPr>
      <w:r w:rsidRPr="00575F44">
        <w:rPr>
          <w:rFonts w:ascii="Arial" w:hAnsi="Arial" w:cs="Arial"/>
        </w:rPr>
        <w:t>10</w:t>
      </w:r>
      <w:r w:rsidR="00497B6A" w:rsidRPr="00575F44">
        <w:rPr>
          <w:rFonts w:ascii="Arial" w:hAnsi="Arial" w:cs="Arial"/>
        </w:rPr>
        <w:t xml:space="preserve">. </w:t>
      </w:r>
      <w:r w:rsidR="00871A05" w:rsidRPr="00575F44">
        <w:rPr>
          <w:rFonts w:ascii="Arial" w:hAnsi="Arial" w:cs="Arial"/>
        </w:rPr>
        <w:t xml:space="preserve">PALVELUSTA SIVULLISILLE AIHEUTUVAT VAARAT: </w:t>
      </w:r>
      <w:r w:rsidR="00F95D9A" w:rsidRPr="00575F44">
        <w:rPr>
          <w:rFonts w:ascii="Arial" w:hAnsi="Arial" w:cs="Arial"/>
          <w:iCs/>
        </w:rPr>
        <w:t xml:space="preserve">Miten </w:t>
      </w:r>
      <w:r w:rsidR="004B7331" w:rsidRPr="00575F44">
        <w:rPr>
          <w:rFonts w:ascii="Arial" w:hAnsi="Arial" w:cs="Arial"/>
          <w:iCs/>
        </w:rPr>
        <w:t>on varmistettu</w:t>
      </w:r>
      <w:r w:rsidR="00F95D9A" w:rsidRPr="00575F44">
        <w:rPr>
          <w:rFonts w:ascii="Arial" w:hAnsi="Arial" w:cs="Arial"/>
          <w:iCs/>
        </w:rPr>
        <w:t xml:space="preserve">, että palvelu ei aiheuta haittaa tai vaaraa </w:t>
      </w:r>
      <w:r w:rsidR="00F10B95" w:rsidRPr="00575F44">
        <w:rPr>
          <w:rFonts w:ascii="Arial" w:hAnsi="Arial" w:cs="Arial"/>
          <w:iCs/>
        </w:rPr>
        <w:t>muille kuin asiakkaille</w:t>
      </w:r>
      <w:r w:rsidR="00F95D9A" w:rsidRPr="00575F44">
        <w:rPr>
          <w:rFonts w:ascii="Arial" w:hAnsi="Arial" w:cs="Arial"/>
          <w:iCs/>
        </w:rPr>
        <w:t>?</w:t>
      </w:r>
      <w:r w:rsidR="001A011B" w:rsidRPr="00575F44">
        <w:rPr>
          <w:rFonts w:ascii="Arial" w:hAnsi="Arial" w:cs="Arial"/>
          <w:iCs/>
        </w:rPr>
        <w:t xml:space="preserve"> Miten palvelu</w:t>
      </w:r>
      <w:r w:rsidR="00837F76" w:rsidRPr="00575F44">
        <w:rPr>
          <w:rFonts w:ascii="Arial" w:hAnsi="Arial" w:cs="Arial"/>
          <w:iCs/>
        </w:rPr>
        <w:t xml:space="preserve">n aiheuttamista vaaroista </w:t>
      </w:r>
      <w:r w:rsidR="001A011B" w:rsidRPr="00575F44">
        <w:rPr>
          <w:rFonts w:ascii="Arial" w:hAnsi="Arial" w:cs="Arial"/>
          <w:iCs/>
        </w:rPr>
        <w:t xml:space="preserve">tiedotetaan </w:t>
      </w:r>
      <w:r w:rsidR="00F10B95" w:rsidRPr="00575F44">
        <w:rPr>
          <w:rFonts w:ascii="Arial" w:hAnsi="Arial" w:cs="Arial"/>
          <w:iCs/>
        </w:rPr>
        <w:t>sivullisille</w:t>
      </w:r>
      <w:r w:rsidR="001A011B" w:rsidRPr="00575F44">
        <w:rPr>
          <w:rFonts w:ascii="Arial" w:hAnsi="Arial" w:cs="Arial"/>
          <w:iCs/>
        </w:rPr>
        <w:t>?</w:t>
      </w:r>
    </w:p>
    <w:p w14:paraId="21BA6F9A" w14:textId="77777777" w:rsidR="00575F44" w:rsidRDefault="00497B6A" w:rsidP="00575F44">
      <w:pPr>
        <w:pStyle w:val="Ohjeteksti"/>
        <w:ind w:left="0"/>
        <w:rPr>
          <w:rFonts w:ascii="Arial" w:hAnsi="Arial" w:cs="Arial"/>
          <w:iCs/>
        </w:rPr>
      </w:pPr>
      <w:r w:rsidRPr="00575F44">
        <w:rPr>
          <w:rFonts w:ascii="Arial" w:hAnsi="Arial" w:cs="Arial"/>
        </w:rPr>
        <w:t>1</w:t>
      </w:r>
      <w:r w:rsidR="004D3632" w:rsidRPr="00575F44">
        <w:rPr>
          <w:rFonts w:ascii="Arial" w:hAnsi="Arial" w:cs="Arial"/>
        </w:rPr>
        <w:t>1</w:t>
      </w:r>
      <w:r w:rsidRPr="00575F44">
        <w:rPr>
          <w:rFonts w:ascii="Arial" w:hAnsi="Arial" w:cs="Arial"/>
        </w:rPr>
        <w:t xml:space="preserve">. </w:t>
      </w:r>
      <w:r w:rsidR="00871A05" w:rsidRPr="00575F44">
        <w:rPr>
          <w:rFonts w:ascii="Arial" w:hAnsi="Arial" w:cs="Arial"/>
        </w:rPr>
        <w:t xml:space="preserve">ONNETTOMUUSKIRJANPITO: </w:t>
      </w:r>
      <w:r w:rsidR="00F95D9A" w:rsidRPr="00575F44">
        <w:rPr>
          <w:rFonts w:ascii="Arial" w:hAnsi="Arial" w:cs="Arial"/>
          <w:iCs/>
        </w:rPr>
        <w:t>Miten onnettomuus- ja läheltä piti</w:t>
      </w:r>
      <w:r w:rsidR="00EC1F58" w:rsidRPr="00575F44">
        <w:rPr>
          <w:rFonts w:ascii="Arial" w:hAnsi="Arial" w:cs="Arial"/>
          <w:iCs/>
        </w:rPr>
        <w:t xml:space="preserve"> </w:t>
      </w:r>
      <w:r w:rsidR="00F95D9A" w:rsidRPr="00575F44">
        <w:rPr>
          <w:rFonts w:ascii="Arial" w:hAnsi="Arial" w:cs="Arial"/>
          <w:iCs/>
        </w:rPr>
        <w:t>-tilanteet kirjataan</w:t>
      </w:r>
      <w:r w:rsidR="00F10B95" w:rsidRPr="00575F44">
        <w:rPr>
          <w:rFonts w:ascii="Arial" w:hAnsi="Arial" w:cs="Arial"/>
          <w:iCs/>
        </w:rPr>
        <w:t xml:space="preserve"> ja selvitetään</w:t>
      </w:r>
      <w:r w:rsidR="00F95D9A" w:rsidRPr="00575F44">
        <w:rPr>
          <w:rFonts w:ascii="Arial" w:hAnsi="Arial" w:cs="Arial"/>
          <w:iCs/>
        </w:rPr>
        <w:t xml:space="preserve"> ja miten </w:t>
      </w:r>
      <w:r w:rsidR="00F7768D" w:rsidRPr="00575F44">
        <w:rPr>
          <w:rFonts w:ascii="Arial" w:hAnsi="Arial" w:cs="Arial"/>
          <w:iCs/>
        </w:rPr>
        <w:t>kirjanpitoa</w:t>
      </w:r>
      <w:r w:rsidR="00F95D9A" w:rsidRPr="00575F44">
        <w:rPr>
          <w:rFonts w:ascii="Arial" w:hAnsi="Arial" w:cs="Arial"/>
          <w:iCs/>
        </w:rPr>
        <w:t xml:space="preserve"> hyödynnetään </w:t>
      </w:r>
      <w:r w:rsidR="00F7768D" w:rsidRPr="00575F44">
        <w:rPr>
          <w:rFonts w:ascii="Arial" w:hAnsi="Arial" w:cs="Arial"/>
          <w:iCs/>
        </w:rPr>
        <w:t>palvelun turvallisuuden parantamiseksi</w:t>
      </w:r>
      <w:r w:rsidR="004B7331" w:rsidRPr="00575F44">
        <w:rPr>
          <w:rFonts w:ascii="Arial" w:hAnsi="Arial" w:cs="Arial"/>
          <w:iCs/>
        </w:rPr>
        <w:t>?</w:t>
      </w:r>
    </w:p>
    <w:p w14:paraId="01CF5BFA" w14:textId="77777777" w:rsidR="00575F44" w:rsidRDefault="004D3632" w:rsidP="00575F44">
      <w:pPr>
        <w:pStyle w:val="Ohjeteksti"/>
        <w:ind w:left="0"/>
        <w:rPr>
          <w:rFonts w:ascii="Arial" w:hAnsi="Arial" w:cs="Arial"/>
          <w:iCs/>
        </w:rPr>
      </w:pPr>
      <w:r w:rsidRPr="00575F44">
        <w:rPr>
          <w:rFonts w:ascii="Arial" w:hAnsi="Arial" w:cs="Arial"/>
        </w:rPr>
        <w:t xml:space="preserve">12. VAKAVIEN TAPATURMIEN TAI LÄHELTÄ PITI -TILANTEIDEN ILMOITTAMINEN TUKESIIN: </w:t>
      </w:r>
      <w:r w:rsidRPr="00575F44">
        <w:rPr>
          <w:rFonts w:ascii="Arial" w:hAnsi="Arial" w:cs="Arial"/>
          <w:iCs/>
        </w:rPr>
        <w:t>Miten vakavasta onnettomuudesta tai läheltä piti -tilanteesta ilmoitetaan Tukesiin?</w:t>
      </w:r>
    </w:p>
    <w:p w14:paraId="227A3A48" w14:textId="77777777" w:rsidR="00575F44" w:rsidRDefault="00497B6A" w:rsidP="00575F44">
      <w:pPr>
        <w:pStyle w:val="Ohjeteksti"/>
        <w:ind w:left="0"/>
        <w:rPr>
          <w:rFonts w:ascii="Arial" w:hAnsi="Arial" w:cs="Arial"/>
          <w:iCs/>
        </w:rPr>
      </w:pPr>
      <w:r w:rsidRPr="00575F44">
        <w:rPr>
          <w:rFonts w:ascii="Arial" w:hAnsi="Arial" w:cs="Arial"/>
        </w:rPr>
        <w:t xml:space="preserve">13. </w:t>
      </w:r>
      <w:r w:rsidR="00871A05" w:rsidRPr="00575F44">
        <w:rPr>
          <w:rFonts w:ascii="Arial" w:hAnsi="Arial" w:cs="Arial"/>
        </w:rPr>
        <w:t xml:space="preserve">TURVALLISUUSASIAKIRJAN YLLÄPITO: </w:t>
      </w:r>
      <w:r w:rsidR="00F95D9A" w:rsidRPr="00575F44">
        <w:rPr>
          <w:rFonts w:ascii="Arial" w:hAnsi="Arial" w:cs="Arial"/>
          <w:iCs/>
        </w:rPr>
        <w:t>Miten turvallisuusasiakirjaa päivitetään ja miten sitä käytetään hyväksi turvallisuustyössä</w:t>
      </w:r>
      <w:r w:rsidR="004B7331" w:rsidRPr="00575F44">
        <w:rPr>
          <w:rFonts w:ascii="Arial" w:hAnsi="Arial" w:cs="Arial"/>
          <w:iCs/>
        </w:rPr>
        <w:t>?</w:t>
      </w:r>
    </w:p>
    <w:p w14:paraId="6FC38474" w14:textId="527D0D76" w:rsidR="00871A05" w:rsidRPr="00575F44" w:rsidRDefault="00871A05" w:rsidP="00575F44">
      <w:pPr>
        <w:pStyle w:val="Ohjeteksti"/>
        <w:ind w:left="0"/>
        <w:rPr>
          <w:rFonts w:ascii="Arial" w:hAnsi="Arial" w:cs="Arial"/>
        </w:rPr>
      </w:pPr>
      <w:r w:rsidRPr="00575F44">
        <w:rPr>
          <w:rFonts w:ascii="Arial" w:hAnsi="Arial" w:cs="Arial"/>
        </w:rPr>
        <w:t xml:space="preserve">LIITTEET: </w:t>
      </w:r>
      <w:r w:rsidR="009A1BF2" w:rsidRPr="00575F44">
        <w:rPr>
          <w:rFonts w:ascii="Arial" w:hAnsi="Arial" w:cs="Arial"/>
          <w:iCs/>
        </w:rPr>
        <w:t>Missä asiakirjoissa, ohjelmistoissa tai muissa lähteissä on tätä turvallisuusasiakirjaa täydentävää tietoa?</w:t>
      </w:r>
    </w:p>
    <w:sectPr w:rsidR="00871A05" w:rsidRPr="00575F44" w:rsidSect="00575F44">
      <w:headerReference w:type="first" r:id="rId13"/>
      <w:pgSz w:w="11906" w:h="16838"/>
      <w:pgMar w:top="1361" w:right="851" w:bottom="993" w:left="1134" w:header="289"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1F6E" w14:textId="77777777" w:rsidR="009C0BB1" w:rsidRDefault="009C0BB1" w:rsidP="00A35995">
      <w:r>
        <w:separator/>
      </w:r>
    </w:p>
  </w:endnote>
  <w:endnote w:type="continuationSeparator" w:id="0">
    <w:p w14:paraId="43ED0DAC" w14:textId="77777777" w:rsidR="009C0BB1" w:rsidRDefault="009C0BB1" w:rsidP="00A3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905" w14:textId="77777777" w:rsidR="009C0BB1" w:rsidRDefault="009C0BB1" w:rsidP="00A35995">
      <w:r>
        <w:separator/>
      </w:r>
    </w:p>
  </w:footnote>
  <w:footnote w:type="continuationSeparator" w:id="0">
    <w:p w14:paraId="142A1DFB" w14:textId="77777777" w:rsidR="009C0BB1" w:rsidRDefault="009C0BB1" w:rsidP="00A3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5016" w14:textId="77777777" w:rsidR="00797838" w:rsidRDefault="00797838" w:rsidP="00797838">
    <w:pPr>
      <w:tabs>
        <w:tab w:val="left" w:pos="5143"/>
        <w:tab w:val="left" w:pos="7711"/>
      </w:tabs>
    </w:pPr>
    <w:r>
      <w:tab/>
    </w:r>
    <w:r>
      <w:tab/>
    </w:r>
  </w:p>
  <w:p w14:paraId="35D06231" w14:textId="77777777" w:rsidR="000F6272" w:rsidRDefault="000F6272" w:rsidP="000F6272">
    <w:pPr>
      <w:tabs>
        <w:tab w:val="left" w:pos="5143"/>
        <w:tab w:val="left" w:pos="77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C6EA0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078A6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475EB"/>
    <w:multiLevelType w:val="multilevel"/>
    <w:tmpl w:val="0E3C5B68"/>
    <w:styleLink w:val="Numeroluettelo"/>
    <w:lvl w:ilvl="0">
      <w:start w:val="1"/>
      <w:numFmt w:val="decimal"/>
      <w:pStyle w:val="Numeroituluettelo"/>
      <w:lvlText w:val="%1."/>
      <w:lvlJc w:val="left"/>
      <w:pPr>
        <w:ind w:left="3005" w:hanging="397"/>
      </w:pPr>
      <w:rPr>
        <w:rFonts w:hint="default"/>
      </w:rPr>
    </w:lvl>
    <w:lvl w:ilvl="1">
      <w:start w:val="1"/>
      <w:numFmt w:val="lowerLetter"/>
      <w:lvlText w:val="%2)"/>
      <w:lvlJc w:val="left"/>
      <w:pPr>
        <w:ind w:left="3402" w:hanging="397"/>
      </w:pPr>
      <w:rPr>
        <w:rFonts w:hint="default"/>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3" w15:restartNumberingAfterBreak="0">
    <w:nsid w:val="2FD117C1"/>
    <w:multiLevelType w:val="hybridMultilevel"/>
    <w:tmpl w:val="D2BE5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01F4005"/>
    <w:multiLevelType w:val="multilevel"/>
    <w:tmpl w:val="C3088018"/>
    <w:numStyleLink w:val="Otsikkonumerointi"/>
  </w:abstractNum>
  <w:abstractNum w:abstractNumId="5" w15:restartNumberingAfterBreak="0">
    <w:nsid w:val="3C7523B3"/>
    <w:multiLevelType w:val="multilevel"/>
    <w:tmpl w:val="0E3C5B68"/>
    <w:numStyleLink w:val="Numeroluettelo"/>
  </w:abstractNum>
  <w:abstractNum w:abstractNumId="6" w15:restartNumberingAfterBreak="0">
    <w:nsid w:val="3D407101"/>
    <w:multiLevelType w:val="multilevel"/>
    <w:tmpl w:val="0E3C5B68"/>
    <w:numStyleLink w:val="Numeroluettelo"/>
  </w:abstractNum>
  <w:abstractNum w:abstractNumId="7" w15:restartNumberingAfterBreak="0">
    <w:nsid w:val="4CC60B0E"/>
    <w:multiLevelType w:val="multilevel"/>
    <w:tmpl w:val="E20A4EE4"/>
    <w:styleLink w:val="Luetelmamerkit"/>
    <w:lvl w:ilvl="0">
      <w:start w:val="1"/>
      <w:numFmt w:val="bullet"/>
      <w:pStyle w:val="Merkittyluettelo"/>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8" w15:restartNumberingAfterBreak="0">
    <w:nsid w:val="52C80B9E"/>
    <w:multiLevelType w:val="multilevel"/>
    <w:tmpl w:val="C3088018"/>
    <w:numStyleLink w:val="Otsikkonumerointi"/>
  </w:abstractNum>
  <w:abstractNum w:abstractNumId="9" w15:restartNumberingAfterBreak="0">
    <w:nsid w:val="53400CDE"/>
    <w:multiLevelType w:val="hybridMultilevel"/>
    <w:tmpl w:val="9B0A608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5E27A7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F76CEA"/>
    <w:multiLevelType w:val="multilevel"/>
    <w:tmpl w:val="0E3C5B68"/>
    <w:numStyleLink w:val="Numeroluettelo"/>
  </w:abstractNum>
  <w:abstractNum w:abstractNumId="12" w15:restartNumberingAfterBreak="0">
    <w:nsid w:val="74761685"/>
    <w:multiLevelType w:val="multilevel"/>
    <w:tmpl w:val="C3088018"/>
    <w:styleLink w:val="Otsikkonumer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3" w15:restartNumberingAfterBreak="0">
    <w:nsid w:val="78C2748E"/>
    <w:multiLevelType w:val="hybridMultilevel"/>
    <w:tmpl w:val="895E46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41237540">
    <w:abstractNumId w:val="1"/>
  </w:num>
  <w:num w:numId="2" w16cid:durableId="534000900">
    <w:abstractNumId w:val="0"/>
  </w:num>
  <w:num w:numId="3" w16cid:durableId="1069112402">
    <w:abstractNumId w:val="12"/>
  </w:num>
  <w:num w:numId="4" w16cid:durableId="981234085">
    <w:abstractNumId w:val="4"/>
  </w:num>
  <w:num w:numId="5" w16cid:durableId="57900596">
    <w:abstractNumId w:val="8"/>
  </w:num>
  <w:num w:numId="6" w16cid:durableId="400445382">
    <w:abstractNumId w:val="10"/>
  </w:num>
  <w:num w:numId="7" w16cid:durableId="1359235664">
    <w:abstractNumId w:val="2"/>
  </w:num>
  <w:num w:numId="8" w16cid:durableId="1044522705">
    <w:abstractNumId w:val="11"/>
  </w:num>
  <w:num w:numId="9" w16cid:durableId="363092260">
    <w:abstractNumId w:val="5"/>
  </w:num>
  <w:num w:numId="10" w16cid:durableId="1995140414">
    <w:abstractNumId w:val="7"/>
  </w:num>
  <w:num w:numId="11" w16cid:durableId="1941595312">
    <w:abstractNumId w:val="6"/>
  </w:num>
  <w:num w:numId="12" w16cid:durableId="416481295">
    <w:abstractNumId w:val="13"/>
  </w:num>
  <w:num w:numId="13" w16cid:durableId="677194571">
    <w:abstractNumId w:val="9"/>
  </w:num>
  <w:num w:numId="14" w16cid:durableId="168520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D2"/>
    <w:rsid w:val="0001759C"/>
    <w:rsid w:val="000456AE"/>
    <w:rsid w:val="00065C87"/>
    <w:rsid w:val="0008580E"/>
    <w:rsid w:val="00093D7E"/>
    <w:rsid w:val="00095943"/>
    <w:rsid w:val="000A6414"/>
    <w:rsid w:val="000F6272"/>
    <w:rsid w:val="001037F9"/>
    <w:rsid w:val="001155E3"/>
    <w:rsid w:val="00120208"/>
    <w:rsid w:val="00122364"/>
    <w:rsid w:val="00124582"/>
    <w:rsid w:val="00136A30"/>
    <w:rsid w:val="0014687F"/>
    <w:rsid w:val="00152B94"/>
    <w:rsid w:val="001820E8"/>
    <w:rsid w:val="001A011B"/>
    <w:rsid w:val="001E3734"/>
    <w:rsid w:val="001E7A27"/>
    <w:rsid w:val="001F1B16"/>
    <w:rsid w:val="0024139E"/>
    <w:rsid w:val="0025146D"/>
    <w:rsid w:val="002870BE"/>
    <w:rsid w:val="00291014"/>
    <w:rsid w:val="00296674"/>
    <w:rsid w:val="002A041B"/>
    <w:rsid w:val="002A5647"/>
    <w:rsid w:val="002D3E6A"/>
    <w:rsid w:val="002E305D"/>
    <w:rsid w:val="00304F87"/>
    <w:rsid w:val="00333C3F"/>
    <w:rsid w:val="00344CB0"/>
    <w:rsid w:val="00396DE5"/>
    <w:rsid w:val="003C2244"/>
    <w:rsid w:val="003D6911"/>
    <w:rsid w:val="003E6F63"/>
    <w:rsid w:val="003F4633"/>
    <w:rsid w:val="0041321F"/>
    <w:rsid w:val="00417FC6"/>
    <w:rsid w:val="0042057A"/>
    <w:rsid w:val="00423687"/>
    <w:rsid w:val="004441AE"/>
    <w:rsid w:val="0045007B"/>
    <w:rsid w:val="004550F4"/>
    <w:rsid w:val="00463F9D"/>
    <w:rsid w:val="00467282"/>
    <w:rsid w:val="00497B6A"/>
    <w:rsid w:val="004B7331"/>
    <w:rsid w:val="004C276A"/>
    <w:rsid w:val="004C35E8"/>
    <w:rsid w:val="004D3632"/>
    <w:rsid w:val="004E0A61"/>
    <w:rsid w:val="004F5033"/>
    <w:rsid w:val="00543C1C"/>
    <w:rsid w:val="00575387"/>
    <w:rsid w:val="00575F44"/>
    <w:rsid w:val="005A6703"/>
    <w:rsid w:val="005D51DA"/>
    <w:rsid w:val="005D6737"/>
    <w:rsid w:val="005F1ECE"/>
    <w:rsid w:val="00613731"/>
    <w:rsid w:val="00645860"/>
    <w:rsid w:val="00652281"/>
    <w:rsid w:val="006558A9"/>
    <w:rsid w:val="00664CAD"/>
    <w:rsid w:val="00692729"/>
    <w:rsid w:val="006B6CFF"/>
    <w:rsid w:val="007151FD"/>
    <w:rsid w:val="007243B1"/>
    <w:rsid w:val="00731564"/>
    <w:rsid w:val="00733136"/>
    <w:rsid w:val="007361E4"/>
    <w:rsid w:val="007631D1"/>
    <w:rsid w:val="00787FAD"/>
    <w:rsid w:val="007970B4"/>
    <w:rsid w:val="00797838"/>
    <w:rsid w:val="007A5831"/>
    <w:rsid w:val="007B3FEC"/>
    <w:rsid w:val="007B5E02"/>
    <w:rsid w:val="007C457B"/>
    <w:rsid w:val="007D34BA"/>
    <w:rsid w:val="007D738A"/>
    <w:rsid w:val="007E19D2"/>
    <w:rsid w:val="007E54FB"/>
    <w:rsid w:val="00817872"/>
    <w:rsid w:val="0082011E"/>
    <w:rsid w:val="008212B0"/>
    <w:rsid w:val="008324A4"/>
    <w:rsid w:val="00836D5F"/>
    <w:rsid w:val="00837F76"/>
    <w:rsid w:val="00841885"/>
    <w:rsid w:val="00853BA8"/>
    <w:rsid w:val="008549BC"/>
    <w:rsid w:val="00857560"/>
    <w:rsid w:val="00861CDF"/>
    <w:rsid w:val="00871A05"/>
    <w:rsid w:val="008727FC"/>
    <w:rsid w:val="008A0260"/>
    <w:rsid w:val="008A104E"/>
    <w:rsid w:val="008B437D"/>
    <w:rsid w:val="008B5329"/>
    <w:rsid w:val="008D4D32"/>
    <w:rsid w:val="008E0B7D"/>
    <w:rsid w:val="008E5EBD"/>
    <w:rsid w:val="009429F6"/>
    <w:rsid w:val="00944EB3"/>
    <w:rsid w:val="00951D7C"/>
    <w:rsid w:val="00961690"/>
    <w:rsid w:val="0097688B"/>
    <w:rsid w:val="009A1BF2"/>
    <w:rsid w:val="009B2B67"/>
    <w:rsid w:val="009B4862"/>
    <w:rsid w:val="009B63FD"/>
    <w:rsid w:val="009C0BB1"/>
    <w:rsid w:val="009F7525"/>
    <w:rsid w:val="00A25F16"/>
    <w:rsid w:val="00A35995"/>
    <w:rsid w:val="00A60D46"/>
    <w:rsid w:val="00A87D80"/>
    <w:rsid w:val="00A93ACF"/>
    <w:rsid w:val="00AA4C68"/>
    <w:rsid w:val="00AA6523"/>
    <w:rsid w:val="00B15F98"/>
    <w:rsid w:val="00B31AC5"/>
    <w:rsid w:val="00B4792C"/>
    <w:rsid w:val="00B528E2"/>
    <w:rsid w:val="00B57169"/>
    <w:rsid w:val="00B64D7B"/>
    <w:rsid w:val="00B827EC"/>
    <w:rsid w:val="00B8460F"/>
    <w:rsid w:val="00BB3C2C"/>
    <w:rsid w:val="00BC4E0F"/>
    <w:rsid w:val="00BE4BF6"/>
    <w:rsid w:val="00BF6484"/>
    <w:rsid w:val="00C00794"/>
    <w:rsid w:val="00C07BFC"/>
    <w:rsid w:val="00C159CE"/>
    <w:rsid w:val="00C812D9"/>
    <w:rsid w:val="00CA5FAF"/>
    <w:rsid w:val="00CB0116"/>
    <w:rsid w:val="00CB3993"/>
    <w:rsid w:val="00CC4152"/>
    <w:rsid w:val="00CF12FD"/>
    <w:rsid w:val="00CF32FA"/>
    <w:rsid w:val="00D0039C"/>
    <w:rsid w:val="00D01C36"/>
    <w:rsid w:val="00D1218B"/>
    <w:rsid w:val="00D2336A"/>
    <w:rsid w:val="00D430E9"/>
    <w:rsid w:val="00D47BD9"/>
    <w:rsid w:val="00D5255B"/>
    <w:rsid w:val="00DD1791"/>
    <w:rsid w:val="00DF6F03"/>
    <w:rsid w:val="00E10EF4"/>
    <w:rsid w:val="00E21896"/>
    <w:rsid w:val="00E4135C"/>
    <w:rsid w:val="00E75172"/>
    <w:rsid w:val="00E8429D"/>
    <w:rsid w:val="00EC1F58"/>
    <w:rsid w:val="00EE4C9F"/>
    <w:rsid w:val="00EF73B4"/>
    <w:rsid w:val="00F10B95"/>
    <w:rsid w:val="00F7768D"/>
    <w:rsid w:val="00F806C6"/>
    <w:rsid w:val="00F87FDD"/>
    <w:rsid w:val="00F95D9A"/>
    <w:rsid w:val="00FC7E37"/>
    <w:rsid w:val="00FD55D8"/>
    <w:rsid w:val="00FE1F1E"/>
    <w:rsid w:val="00FE21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4F3E"/>
  <w15:docId w15:val="{932F266B-FB08-4F2F-910E-C872C034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336A"/>
    <w:pPr>
      <w:spacing w:line="276" w:lineRule="auto"/>
    </w:pPr>
  </w:style>
  <w:style w:type="paragraph" w:styleId="Otsikko1">
    <w:name w:val="heading 1"/>
    <w:basedOn w:val="Normaali"/>
    <w:next w:val="Leipteksti"/>
    <w:link w:val="Otsikko1Char"/>
    <w:uiPriority w:val="9"/>
    <w:qFormat/>
    <w:rsid w:val="001037F9"/>
    <w:pPr>
      <w:keepNext/>
      <w:keepLines/>
      <w:numPr>
        <w:numId w:val="5"/>
      </w:numPr>
      <w:spacing w:before="360" w:after="360" w:line="324" w:lineRule="auto"/>
      <w:outlineLvl w:val="0"/>
    </w:pPr>
    <w:rPr>
      <w:rFonts w:asciiTheme="majorHAnsi" w:hAnsiTheme="majorHAnsi" w:cstheme="majorBidi"/>
      <w:b/>
      <w:szCs w:val="32"/>
      <w:lang w:val="en-US"/>
    </w:rPr>
  </w:style>
  <w:style w:type="paragraph" w:styleId="Otsikko2">
    <w:name w:val="heading 2"/>
    <w:basedOn w:val="Normaali"/>
    <w:next w:val="Leipteksti"/>
    <w:link w:val="Otsikko2Char"/>
    <w:uiPriority w:val="9"/>
    <w:qFormat/>
    <w:rsid w:val="001037F9"/>
    <w:pPr>
      <w:keepNext/>
      <w:keepLines/>
      <w:numPr>
        <w:ilvl w:val="1"/>
        <w:numId w:val="5"/>
      </w:numPr>
      <w:spacing w:before="240" w:after="240" w:line="324" w:lineRule="auto"/>
      <w:outlineLvl w:val="1"/>
    </w:pPr>
    <w:rPr>
      <w:rFonts w:asciiTheme="majorHAnsi" w:hAnsiTheme="majorHAnsi" w:cstheme="majorBidi"/>
      <w:b/>
      <w:szCs w:val="26"/>
      <w:lang w:val="en-US"/>
    </w:rPr>
  </w:style>
  <w:style w:type="paragraph" w:styleId="Otsikko3">
    <w:name w:val="heading 3"/>
    <w:basedOn w:val="Normaali"/>
    <w:next w:val="Leipteksti"/>
    <w:link w:val="Otsikko3Char"/>
    <w:uiPriority w:val="9"/>
    <w:qFormat/>
    <w:rsid w:val="001037F9"/>
    <w:pPr>
      <w:keepNext/>
      <w:keepLines/>
      <w:numPr>
        <w:ilvl w:val="2"/>
        <w:numId w:val="5"/>
      </w:numPr>
      <w:spacing w:before="240" w:after="240" w:line="324" w:lineRule="auto"/>
      <w:outlineLvl w:val="2"/>
    </w:pPr>
    <w:rPr>
      <w:rFonts w:asciiTheme="majorHAnsi" w:hAnsiTheme="majorHAnsi" w:cstheme="majorBidi"/>
      <w:b/>
      <w:szCs w:val="24"/>
      <w:lang w:val="en-US"/>
    </w:rPr>
  </w:style>
  <w:style w:type="paragraph" w:styleId="Otsikko4">
    <w:name w:val="heading 4"/>
    <w:basedOn w:val="Normaali"/>
    <w:next w:val="Leipteksti"/>
    <w:link w:val="Otsikko4Char"/>
    <w:uiPriority w:val="9"/>
    <w:rsid w:val="003E6F63"/>
    <w:pPr>
      <w:keepNext/>
      <w:keepLines/>
      <w:numPr>
        <w:ilvl w:val="3"/>
        <w:numId w:val="5"/>
      </w:numPr>
      <w:spacing w:after="22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rsid w:val="003E6F63"/>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3E6F63"/>
    <w:pPr>
      <w:keepNext/>
      <w:keepLines/>
      <w:numPr>
        <w:ilvl w:val="5"/>
        <w:numId w:val="5"/>
      </w:numPr>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rsid w:val="003E6F63"/>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3E6F63"/>
    <w:pPr>
      <w:keepNext/>
      <w:keepLines/>
      <w:numPr>
        <w:ilvl w:val="7"/>
        <w:numId w:val="5"/>
      </w:numPr>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rsid w:val="003E6F63"/>
    <w:pPr>
      <w:keepNext/>
      <w:keepLines/>
      <w:numPr>
        <w:ilvl w:val="8"/>
        <w:numId w:val="5"/>
      </w:numPr>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qFormat/>
    <w:rsid w:val="0001759C"/>
    <w:pPr>
      <w:numPr>
        <w:ilvl w:val="1"/>
      </w:numPr>
      <w:spacing w:before="240" w:after="240" w:line="324" w:lineRule="auto"/>
      <w:ind w:left="1304"/>
    </w:pPr>
    <w:rPr>
      <w:b/>
      <w:lang w:val="en-US"/>
    </w:rPr>
  </w:style>
  <w:style w:type="character" w:customStyle="1" w:styleId="AlaotsikkoChar">
    <w:name w:val="Alaotsikko Char"/>
    <w:basedOn w:val="Kappaleenoletusfontti"/>
    <w:link w:val="Alaotsikko"/>
    <w:uiPriority w:val="11"/>
    <w:rsid w:val="0001759C"/>
    <w:rPr>
      <w:b/>
      <w:lang w:val="en-US"/>
    </w:rPr>
  </w:style>
  <w:style w:type="paragraph" w:styleId="Otsikko">
    <w:name w:val="Title"/>
    <w:basedOn w:val="Normaali"/>
    <w:next w:val="Normaali"/>
    <w:link w:val="OtsikkoChar"/>
    <w:uiPriority w:val="10"/>
    <w:qFormat/>
    <w:rsid w:val="001037F9"/>
    <w:pPr>
      <w:spacing w:before="360" w:after="360" w:line="324" w:lineRule="auto"/>
      <w:contextualSpacing/>
    </w:pPr>
    <w:rPr>
      <w:rFonts w:asciiTheme="majorHAnsi" w:eastAsiaTheme="majorEastAsia" w:hAnsiTheme="majorHAnsi" w:cstheme="majorHAnsi"/>
      <w:b/>
      <w:kern w:val="28"/>
      <w:sz w:val="28"/>
      <w:szCs w:val="56"/>
    </w:rPr>
  </w:style>
  <w:style w:type="character" w:customStyle="1" w:styleId="OtsikkoChar">
    <w:name w:val="Otsikko Char"/>
    <w:basedOn w:val="Kappaleenoletusfontti"/>
    <w:link w:val="Otsikko"/>
    <w:uiPriority w:val="10"/>
    <w:rsid w:val="001037F9"/>
    <w:rPr>
      <w:rFonts w:asciiTheme="majorHAnsi" w:eastAsiaTheme="majorEastAsia" w:hAnsiTheme="majorHAnsi" w:cstheme="majorHAnsi"/>
      <w:b/>
      <w:kern w:val="28"/>
      <w:sz w:val="28"/>
      <w:szCs w:val="56"/>
    </w:rPr>
  </w:style>
  <w:style w:type="character" w:customStyle="1" w:styleId="Otsikko1Char">
    <w:name w:val="Otsikko 1 Char"/>
    <w:basedOn w:val="Kappaleenoletusfontti"/>
    <w:link w:val="Otsikko1"/>
    <w:uiPriority w:val="9"/>
    <w:rsid w:val="001037F9"/>
    <w:rPr>
      <w:rFonts w:asciiTheme="majorHAnsi" w:hAnsiTheme="majorHAnsi" w:cstheme="majorBidi"/>
      <w:b/>
      <w:szCs w:val="32"/>
      <w:lang w:val="en-US"/>
    </w:rPr>
  </w:style>
  <w:style w:type="paragraph" w:styleId="Sisllysluettelonotsikko">
    <w:name w:val="TOC Heading"/>
    <w:next w:val="Normaali"/>
    <w:uiPriority w:val="39"/>
    <w:rsid w:val="00E8429D"/>
    <w:pPr>
      <w:spacing w:after="220"/>
    </w:pPr>
    <w:rPr>
      <w:rFonts w:asciiTheme="majorHAnsi" w:eastAsiaTheme="majorEastAsia" w:hAnsiTheme="majorHAnsi" w:cstheme="majorBidi"/>
      <w:b/>
      <w:sz w:val="28"/>
      <w:szCs w:val="32"/>
    </w:rPr>
  </w:style>
  <w:style w:type="paragraph" w:styleId="Leipteksti">
    <w:name w:val="Body Text"/>
    <w:basedOn w:val="Normaali"/>
    <w:link w:val="LeiptekstiChar"/>
    <w:uiPriority w:val="1"/>
    <w:qFormat/>
    <w:rsid w:val="00817872"/>
    <w:pPr>
      <w:spacing w:before="120" w:after="120" w:line="324" w:lineRule="auto"/>
      <w:ind w:left="1304"/>
    </w:pPr>
  </w:style>
  <w:style w:type="character" w:customStyle="1" w:styleId="LeiptekstiChar">
    <w:name w:val="Leipäteksti Char"/>
    <w:basedOn w:val="Kappaleenoletusfontti"/>
    <w:link w:val="Leipteksti"/>
    <w:uiPriority w:val="1"/>
    <w:rsid w:val="00817872"/>
  </w:style>
  <w:style w:type="paragraph" w:styleId="Eivli">
    <w:name w:val="No Spacing"/>
    <w:basedOn w:val="Alatunniste"/>
    <w:uiPriority w:val="1"/>
    <w:qFormat/>
    <w:rsid w:val="00124582"/>
    <w:pPr>
      <w:tabs>
        <w:tab w:val="left" w:pos="2608"/>
        <w:tab w:val="left" w:pos="4536"/>
        <w:tab w:val="left" w:pos="6464"/>
        <w:tab w:val="left" w:pos="8278"/>
      </w:tabs>
    </w:pPr>
    <w:rPr>
      <w:color w:val="000000" w:themeColor="accent6"/>
      <w:szCs w:val="18"/>
    </w:rPr>
  </w:style>
  <w:style w:type="character" w:customStyle="1" w:styleId="Otsikko2Char">
    <w:name w:val="Otsikko 2 Char"/>
    <w:basedOn w:val="Kappaleenoletusfontti"/>
    <w:link w:val="Otsikko2"/>
    <w:uiPriority w:val="9"/>
    <w:rsid w:val="001037F9"/>
    <w:rPr>
      <w:rFonts w:asciiTheme="majorHAnsi" w:hAnsiTheme="majorHAnsi" w:cstheme="majorBidi"/>
      <w:b/>
      <w:szCs w:val="26"/>
      <w:lang w:val="en-US"/>
    </w:rPr>
  </w:style>
  <w:style w:type="character" w:customStyle="1" w:styleId="Otsikko3Char">
    <w:name w:val="Otsikko 3 Char"/>
    <w:basedOn w:val="Kappaleenoletusfontti"/>
    <w:link w:val="Otsikko3"/>
    <w:uiPriority w:val="9"/>
    <w:rsid w:val="001037F9"/>
    <w:rPr>
      <w:rFonts w:asciiTheme="majorHAnsi" w:hAnsiTheme="majorHAnsi" w:cstheme="majorBidi"/>
      <w:b/>
      <w:szCs w:val="24"/>
      <w:lang w:val="en-US"/>
    </w:rPr>
  </w:style>
  <w:style w:type="character" w:customStyle="1" w:styleId="Otsikko4Char">
    <w:name w:val="Otsikko 4 Char"/>
    <w:basedOn w:val="Kappaleenoletusfontti"/>
    <w:link w:val="Otsikko4"/>
    <w:uiPriority w:val="9"/>
    <w:rsid w:val="007631D1"/>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7631D1"/>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7631D1"/>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7631D1"/>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7631D1"/>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7631D1"/>
    <w:rPr>
      <w:rFonts w:asciiTheme="majorHAnsi" w:eastAsiaTheme="majorEastAsia" w:hAnsiTheme="majorHAnsi" w:cstheme="majorBidi"/>
      <w:b/>
      <w:iCs/>
      <w:szCs w:val="21"/>
    </w:rPr>
  </w:style>
  <w:style w:type="character" w:styleId="Paikkamerkkiteksti">
    <w:name w:val="Placeholder Text"/>
    <w:basedOn w:val="Kappaleenoletusfontti"/>
    <w:uiPriority w:val="99"/>
    <w:rsid w:val="00A60D46"/>
    <w:rPr>
      <w:color w:val="auto"/>
    </w:rPr>
  </w:style>
  <w:style w:type="paragraph" w:styleId="Merkittyluettelo">
    <w:name w:val="List Bullet"/>
    <w:basedOn w:val="Normaali"/>
    <w:uiPriority w:val="99"/>
    <w:qFormat/>
    <w:rsid w:val="001037F9"/>
    <w:pPr>
      <w:numPr>
        <w:numId w:val="10"/>
      </w:numPr>
      <w:spacing w:after="240" w:line="324" w:lineRule="auto"/>
      <w:contextualSpacing/>
    </w:pPr>
  </w:style>
  <w:style w:type="paragraph" w:styleId="Numeroituluettelo">
    <w:name w:val="List Number"/>
    <w:basedOn w:val="Normaali"/>
    <w:uiPriority w:val="99"/>
    <w:qFormat/>
    <w:rsid w:val="00A60D46"/>
    <w:pPr>
      <w:numPr>
        <w:numId w:val="11"/>
      </w:numPr>
      <w:spacing w:after="220"/>
      <w:contextualSpacing/>
    </w:pPr>
  </w:style>
  <w:style w:type="paragraph" w:styleId="Yltunniste">
    <w:name w:val="header"/>
    <w:basedOn w:val="Normaali"/>
    <w:link w:val="YltunnisteChar"/>
    <w:uiPriority w:val="99"/>
    <w:rsid w:val="00467282"/>
  </w:style>
  <w:style w:type="character" w:customStyle="1" w:styleId="YltunnisteChar">
    <w:name w:val="Ylätunniste Char"/>
    <w:basedOn w:val="Kappaleenoletusfontti"/>
    <w:link w:val="Yltunniste"/>
    <w:uiPriority w:val="99"/>
    <w:rsid w:val="00467282"/>
  </w:style>
  <w:style w:type="paragraph" w:styleId="Alatunniste">
    <w:name w:val="footer"/>
    <w:basedOn w:val="Normaali"/>
    <w:link w:val="AlatunnisteChar"/>
    <w:uiPriority w:val="99"/>
    <w:rsid w:val="007B5E02"/>
    <w:rPr>
      <w:color w:val="00B487" w:themeColor="text2"/>
      <w:sz w:val="18"/>
    </w:rPr>
  </w:style>
  <w:style w:type="character" w:customStyle="1" w:styleId="AlatunnisteChar">
    <w:name w:val="Alatunniste Char"/>
    <w:basedOn w:val="Kappaleenoletusfontti"/>
    <w:link w:val="Alatunniste"/>
    <w:uiPriority w:val="99"/>
    <w:rsid w:val="007B5E02"/>
    <w:rPr>
      <w:color w:val="00B487" w:themeColor="text2"/>
      <w:sz w:val="18"/>
    </w:rPr>
  </w:style>
  <w:style w:type="table" w:styleId="TaulukkoRuudukko">
    <w:name w:val="Table Grid"/>
    <w:basedOn w:val="Normaalitaulukko"/>
    <w:rsid w:val="0009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095943"/>
    <w:tblPr>
      <w:tblCellMar>
        <w:left w:w="0" w:type="dxa"/>
      </w:tblCellMar>
    </w:tblPr>
  </w:style>
  <w:style w:type="numbering" w:customStyle="1" w:styleId="Otsikkonumerointi">
    <w:name w:val="Otsikkonumerointi"/>
    <w:uiPriority w:val="99"/>
    <w:rsid w:val="003E6F63"/>
    <w:pPr>
      <w:numPr>
        <w:numId w:val="3"/>
      </w:numPr>
    </w:pPr>
  </w:style>
  <w:style w:type="paragraph" w:styleId="Luettelokappale">
    <w:name w:val="List Paragraph"/>
    <w:basedOn w:val="Normaali"/>
    <w:uiPriority w:val="34"/>
    <w:semiHidden/>
    <w:qFormat/>
    <w:rsid w:val="007970B4"/>
    <w:pPr>
      <w:ind w:left="720"/>
      <w:contextualSpacing/>
    </w:pPr>
  </w:style>
  <w:style w:type="numbering" w:customStyle="1" w:styleId="Numeroluettelo">
    <w:name w:val="Numeroluettelo"/>
    <w:uiPriority w:val="99"/>
    <w:rsid w:val="00D01C36"/>
    <w:pPr>
      <w:numPr>
        <w:numId w:val="7"/>
      </w:numPr>
    </w:pPr>
  </w:style>
  <w:style w:type="numbering" w:customStyle="1" w:styleId="Luetelmamerkit">
    <w:name w:val="Luetelmamerkit"/>
    <w:uiPriority w:val="99"/>
    <w:rsid w:val="00D01C36"/>
    <w:pPr>
      <w:numPr>
        <w:numId w:val="10"/>
      </w:numPr>
    </w:pPr>
  </w:style>
  <w:style w:type="paragraph" w:styleId="Seliteteksti">
    <w:name w:val="Balloon Text"/>
    <w:basedOn w:val="Normaali"/>
    <w:link w:val="SelitetekstiChar"/>
    <w:uiPriority w:val="99"/>
    <w:semiHidden/>
    <w:unhideWhenUsed/>
    <w:rsid w:val="00A25F1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5F16"/>
    <w:rPr>
      <w:rFonts w:ascii="Segoe UI" w:hAnsi="Segoe UI" w:cs="Segoe UI"/>
      <w:sz w:val="18"/>
      <w:szCs w:val="18"/>
    </w:rPr>
  </w:style>
  <w:style w:type="character" w:styleId="Hyperlinkki">
    <w:name w:val="Hyperlink"/>
    <w:basedOn w:val="Kappaleenoletusfontti"/>
    <w:uiPriority w:val="99"/>
    <w:unhideWhenUsed/>
    <w:rsid w:val="00944EB3"/>
    <w:rPr>
      <w:color w:val="00B487" w:themeColor="hyperlink"/>
      <w:u w:val="single"/>
    </w:rPr>
  </w:style>
  <w:style w:type="character" w:customStyle="1" w:styleId="Ratkaisematonmaininta1">
    <w:name w:val="Ratkaisematon maininta1"/>
    <w:basedOn w:val="Kappaleenoletusfontti"/>
    <w:uiPriority w:val="99"/>
    <w:semiHidden/>
    <w:unhideWhenUsed/>
    <w:rsid w:val="00944EB3"/>
    <w:rPr>
      <w:color w:val="605E5C"/>
      <w:shd w:val="clear" w:color="auto" w:fill="E1DFDD"/>
    </w:rPr>
  </w:style>
  <w:style w:type="paragraph" w:customStyle="1" w:styleId="Ohjeteksti">
    <w:name w:val="Ohjeteksti"/>
    <w:basedOn w:val="Normaali"/>
    <w:link w:val="OhjetekstiChar"/>
    <w:qFormat/>
    <w:rsid w:val="009A1BF2"/>
    <w:pPr>
      <w:spacing w:before="120" w:after="120"/>
      <w:ind w:left="1304"/>
    </w:pPr>
    <w:rPr>
      <w:i/>
    </w:rPr>
  </w:style>
  <w:style w:type="character" w:customStyle="1" w:styleId="OhjetekstiChar">
    <w:name w:val="Ohjeteksti Char"/>
    <w:basedOn w:val="Kappaleenoletusfontti"/>
    <w:link w:val="Ohjeteksti"/>
    <w:rsid w:val="009A1BF2"/>
    <w:rPr>
      <w:i/>
    </w:rPr>
  </w:style>
  <w:style w:type="character" w:styleId="Kommentinviite">
    <w:name w:val="annotation reference"/>
    <w:basedOn w:val="Kappaleenoletusfontti"/>
    <w:uiPriority w:val="99"/>
    <w:semiHidden/>
    <w:unhideWhenUsed/>
    <w:rsid w:val="002A5647"/>
    <w:rPr>
      <w:sz w:val="16"/>
      <w:szCs w:val="16"/>
    </w:rPr>
  </w:style>
  <w:style w:type="paragraph" w:styleId="Kommentinteksti">
    <w:name w:val="annotation text"/>
    <w:basedOn w:val="Normaali"/>
    <w:link w:val="KommentintekstiChar"/>
    <w:uiPriority w:val="99"/>
    <w:semiHidden/>
    <w:unhideWhenUsed/>
    <w:rsid w:val="002A564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A5647"/>
    <w:rPr>
      <w:sz w:val="20"/>
      <w:szCs w:val="20"/>
    </w:rPr>
  </w:style>
  <w:style w:type="paragraph" w:styleId="Kommentinotsikko">
    <w:name w:val="annotation subject"/>
    <w:basedOn w:val="Kommentinteksti"/>
    <w:next w:val="Kommentinteksti"/>
    <w:link w:val="KommentinotsikkoChar"/>
    <w:uiPriority w:val="99"/>
    <w:semiHidden/>
    <w:unhideWhenUsed/>
    <w:rsid w:val="002A5647"/>
    <w:rPr>
      <w:b/>
      <w:bCs/>
    </w:rPr>
  </w:style>
  <w:style w:type="character" w:customStyle="1" w:styleId="KommentinotsikkoChar">
    <w:name w:val="Kommentin otsikko Char"/>
    <w:basedOn w:val="KommentintekstiChar"/>
    <w:link w:val="Kommentinotsikko"/>
    <w:uiPriority w:val="99"/>
    <w:semiHidden/>
    <w:rsid w:val="002A5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80015">
      <w:bodyDiv w:val="1"/>
      <w:marLeft w:val="0"/>
      <w:marRight w:val="0"/>
      <w:marTop w:val="0"/>
      <w:marBottom w:val="0"/>
      <w:divBdr>
        <w:top w:val="none" w:sz="0" w:space="0" w:color="auto"/>
        <w:left w:val="none" w:sz="0" w:space="0" w:color="auto"/>
        <w:bottom w:val="none" w:sz="0" w:space="0" w:color="auto"/>
        <w:right w:val="none" w:sz="0" w:space="0" w:color="auto"/>
      </w:divBdr>
      <w:divsChild>
        <w:div w:id="2077820335">
          <w:marLeft w:val="0"/>
          <w:marRight w:val="0"/>
          <w:marTop w:val="0"/>
          <w:marBottom w:val="0"/>
          <w:divBdr>
            <w:top w:val="none" w:sz="0" w:space="0" w:color="auto"/>
            <w:left w:val="none" w:sz="0" w:space="0" w:color="auto"/>
            <w:bottom w:val="none" w:sz="0" w:space="0" w:color="auto"/>
            <w:right w:val="none" w:sz="0" w:space="0" w:color="auto"/>
          </w:divBdr>
          <w:divsChild>
            <w:div w:id="370106558">
              <w:marLeft w:val="0"/>
              <w:marRight w:val="0"/>
              <w:marTop w:val="0"/>
              <w:marBottom w:val="0"/>
              <w:divBdr>
                <w:top w:val="none" w:sz="0" w:space="0" w:color="auto"/>
                <w:left w:val="none" w:sz="0" w:space="0" w:color="auto"/>
                <w:bottom w:val="none" w:sz="0" w:space="0" w:color="auto"/>
                <w:right w:val="none" w:sz="0" w:space="0" w:color="auto"/>
              </w:divBdr>
              <w:divsChild>
                <w:div w:id="36703280">
                  <w:marLeft w:val="0"/>
                  <w:marRight w:val="0"/>
                  <w:marTop w:val="0"/>
                  <w:marBottom w:val="0"/>
                  <w:divBdr>
                    <w:top w:val="none" w:sz="0" w:space="0" w:color="auto"/>
                    <w:left w:val="none" w:sz="0" w:space="0" w:color="auto"/>
                    <w:bottom w:val="none" w:sz="0" w:space="0" w:color="auto"/>
                    <w:right w:val="none" w:sz="0" w:space="0" w:color="auto"/>
                  </w:divBdr>
                  <w:divsChild>
                    <w:div w:id="1441946894">
                      <w:marLeft w:val="0"/>
                      <w:marRight w:val="0"/>
                      <w:marTop w:val="0"/>
                      <w:marBottom w:val="0"/>
                      <w:divBdr>
                        <w:top w:val="none" w:sz="0" w:space="0" w:color="auto"/>
                        <w:left w:val="none" w:sz="0" w:space="0" w:color="auto"/>
                        <w:bottom w:val="none" w:sz="0" w:space="0" w:color="auto"/>
                        <w:right w:val="none" w:sz="0" w:space="0" w:color="auto"/>
                      </w:divBdr>
                      <w:divsChild>
                        <w:div w:id="802112125">
                          <w:marLeft w:val="0"/>
                          <w:marRight w:val="0"/>
                          <w:marTop w:val="0"/>
                          <w:marBottom w:val="0"/>
                          <w:divBdr>
                            <w:top w:val="none" w:sz="0" w:space="0" w:color="auto"/>
                            <w:left w:val="none" w:sz="0" w:space="0" w:color="auto"/>
                            <w:bottom w:val="none" w:sz="0" w:space="0" w:color="auto"/>
                            <w:right w:val="none" w:sz="0" w:space="0" w:color="auto"/>
                          </w:divBdr>
                          <w:divsChild>
                            <w:div w:id="883520975">
                              <w:marLeft w:val="0"/>
                              <w:marRight w:val="0"/>
                              <w:marTop w:val="0"/>
                              <w:marBottom w:val="0"/>
                              <w:divBdr>
                                <w:top w:val="none" w:sz="0" w:space="0" w:color="auto"/>
                                <w:left w:val="none" w:sz="0" w:space="0" w:color="auto"/>
                                <w:bottom w:val="none" w:sz="0" w:space="0" w:color="auto"/>
                                <w:right w:val="none" w:sz="0" w:space="0" w:color="auto"/>
                              </w:divBdr>
                              <w:divsChild>
                                <w:div w:id="1521436088">
                                  <w:marLeft w:val="0"/>
                                  <w:marRight w:val="0"/>
                                  <w:marTop w:val="0"/>
                                  <w:marBottom w:val="0"/>
                                  <w:divBdr>
                                    <w:top w:val="none" w:sz="0" w:space="0" w:color="auto"/>
                                    <w:left w:val="none" w:sz="0" w:space="0" w:color="auto"/>
                                    <w:bottom w:val="none" w:sz="0" w:space="0" w:color="auto"/>
                                    <w:right w:val="none" w:sz="0" w:space="0" w:color="auto"/>
                                  </w:divBdr>
                                  <w:divsChild>
                                    <w:div w:id="336084161">
                                      <w:marLeft w:val="0"/>
                                      <w:marRight w:val="0"/>
                                      <w:marTop w:val="480"/>
                                      <w:marBottom w:val="0"/>
                                      <w:divBdr>
                                        <w:top w:val="none" w:sz="0" w:space="0" w:color="auto"/>
                                        <w:left w:val="none" w:sz="0" w:space="0" w:color="auto"/>
                                        <w:bottom w:val="none" w:sz="0" w:space="0" w:color="auto"/>
                                        <w:right w:val="none" w:sz="0" w:space="0" w:color="auto"/>
                                      </w:divBdr>
                                      <w:divsChild>
                                        <w:div w:id="1033576771">
                                          <w:marLeft w:val="0"/>
                                          <w:marRight w:val="0"/>
                                          <w:marTop w:val="0"/>
                                          <w:marBottom w:val="0"/>
                                          <w:divBdr>
                                            <w:top w:val="none" w:sz="0" w:space="0" w:color="auto"/>
                                            <w:left w:val="none" w:sz="0" w:space="0" w:color="auto"/>
                                            <w:bottom w:val="none" w:sz="0" w:space="0" w:color="auto"/>
                                            <w:right w:val="none" w:sz="0" w:space="0" w:color="auto"/>
                                          </w:divBdr>
                                          <w:divsChild>
                                            <w:div w:id="1213539549">
                                              <w:marLeft w:val="0"/>
                                              <w:marRight w:val="0"/>
                                              <w:marTop w:val="0"/>
                                              <w:marBottom w:val="0"/>
                                              <w:divBdr>
                                                <w:top w:val="none" w:sz="0" w:space="0" w:color="auto"/>
                                                <w:left w:val="none" w:sz="0" w:space="0" w:color="auto"/>
                                                <w:bottom w:val="none" w:sz="0" w:space="0" w:color="auto"/>
                                                <w:right w:val="none" w:sz="0" w:space="0" w:color="auto"/>
                                              </w:divBdr>
                                              <w:divsChild>
                                                <w:div w:id="1050812193">
                                                  <w:marLeft w:val="0"/>
                                                  <w:marRight w:val="0"/>
                                                  <w:marTop w:val="0"/>
                                                  <w:marBottom w:val="0"/>
                                                  <w:divBdr>
                                                    <w:top w:val="none" w:sz="0" w:space="0" w:color="auto"/>
                                                    <w:left w:val="none" w:sz="0" w:space="0" w:color="auto"/>
                                                    <w:bottom w:val="none" w:sz="0" w:space="0" w:color="auto"/>
                                                    <w:right w:val="none" w:sz="0" w:space="0" w:color="auto"/>
                                                  </w:divBdr>
                                                  <w:divsChild>
                                                    <w:div w:id="1206988448">
                                                      <w:marLeft w:val="0"/>
                                                      <w:marRight w:val="0"/>
                                                      <w:marTop w:val="0"/>
                                                      <w:marBottom w:val="0"/>
                                                      <w:divBdr>
                                                        <w:top w:val="none" w:sz="0" w:space="0" w:color="auto"/>
                                                        <w:left w:val="none" w:sz="0" w:space="0" w:color="auto"/>
                                                        <w:bottom w:val="none" w:sz="0" w:space="0" w:color="auto"/>
                                                        <w:right w:val="none" w:sz="0" w:space="0" w:color="auto"/>
                                                      </w:divBdr>
                                                      <w:divsChild>
                                                        <w:div w:id="552036618">
                                                          <w:marLeft w:val="0"/>
                                                          <w:marRight w:val="0"/>
                                                          <w:marTop w:val="0"/>
                                                          <w:marBottom w:val="0"/>
                                                          <w:divBdr>
                                                            <w:top w:val="none" w:sz="0" w:space="0" w:color="auto"/>
                                                            <w:left w:val="none" w:sz="0" w:space="0" w:color="auto"/>
                                                            <w:bottom w:val="none" w:sz="0" w:space="0" w:color="auto"/>
                                                            <w:right w:val="none" w:sz="0" w:space="0" w:color="auto"/>
                                                          </w:divBdr>
                                                          <w:divsChild>
                                                            <w:div w:id="561143115">
                                                              <w:marLeft w:val="0"/>
                                                              <w:marRight w:val="0"/>
                                                              <w:marTop w:val="0"/>
                                                              <w:marBottom w:val="0"/>
                                                              <w:divBdr>
                                                                <w:top w:val="none" w:sz="0" w:space="0" w:color="auto"/>
                                                                <w:left w:val="none" w:sz="0" w:space="0" w:color="auto"/>
                                                                <w:bottom w:val="none" w:sz="0" w:space="0" w:color="auto"/>
                                                                <w:right w:val="none" w:sz="0" w:space="0" w:color="auto"/>
                                                              </w:divBdr>
                                                              <w:divsChild>
                                                                <w:div w:id="1351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8265315">
      <w:bodyDiv w:val="1"/>
      <w:marLeft w:val="0"/>
      <w:marRight w:val="0"/>
      <w:marTop w:val="0"/>
      <w:marBottom w:val="0"/>
      <w:divBdr>
        <w:top w:val="none" w:sz="0" w:space="0" w:color="auto"/>
        <w:left w:val="none" w:sz="0" w:space="0" w:color="auto"/>
        <w:bottom w:val="none" w:sz="0" w:space="0" w:color="auto"/>
        <w:right w:val="none" w:sz="0" w:space="0" w:color="auto"/>
      </w:divBdr>
    </w:div>
    <w:div w:id="1063992572">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7">
          <w:marLeft w:val="432"/>
          <w:marRight w:val="216"/>
          <w:marTop w:val="0"/>
          <w:marBottom w:val="0"/>
          <w:divBdr>
            <w:top w:val="none" w:sz="0" w:space="0" w:color="auto"/>
            <w:left w:val="none" w:sz="0" w:space="0" w:color="auto"/>
            <w:bottom w:val="none" w:sz="0" w:space="0" w:color="auto"/>
            <w:right w:val="none" w:sz="0" w:space="0" w:color="auto"/>
          </w:divBdr>
        </w:div>
        <w:div w:id="350959301">
          <w:marLeft w:val="216"/>
          <w:marRight w:val="432"/>
          <w:marTop w:val="0"/>
          <w:marBottom w:val="0"/>
          <w:divBdr>
            <w:top w:val="none" w:sz="0" w:space="0" w:color="auto"/>
            <w:left w:val="none" w:sz="0" w:space="0" w:color="auto"/>
            <w:bottom w:val="none" w:sz="0" w:space="0" w:color="auto"/>
            <w:right w:val="none" w:sz="0" w:space="0" w:color="auto"/>
          </w:divBdr>
        </w:div>
        <w:div w:id="1160733011">
          <w:marLeft w:val="432"/>
          <w:marRight w:val="216"/>
          <w:marTop w:val="0"/>
          <w:marBottom w:val="0"/>
          <w:divBdr>
            <w:top w:val="none" w:sz="0" w:space="0" w:color="auto"/>
            <w:left w:val="none" w:sz="0" w:space="0" w:color="auto"/>
            <w:bottom w:val="none" w:sz="0" w:space="0" w:color="auto"/>
            <w:right w:val="none" w:sz="0" w:space="0" w:color="auto"/>
          </w:divBdr>
        </w:div>
        <w:div w:id="1656103233">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Tukes">
      <a:dk1>
        <a:srgbClr val="000000"/>
      </a:dk1>
      <a:lt1>
        <a:srgbClr val="FFFFFF"/>
      </a:lt1>
      <a:dk2>
        <a:srgbClr val="00B487"/>
      </a:dk2>
      <a:lt2>
        <a:srgbClr val="FFFFFF"/>
      </a:lt2>
      <a:accent1>
        <a:srgbClr val="00B487"/>
      </a:accent1>
      <a:accent2>
        <a:srgbClr val="E016B8"/>
      </a:accent2>
      <a:accent3>
        <a:srgbClr val="818183"/>
      </a:accent3>
      <a:accent4>
        <a:srgbClr val="DCD9D3"/>
      </a:accent4>
      <a:accent5>
        <a:srgbClr val="BDFFEE"/>
      </a:accent5>
      <a:accent6>
        <a:srgbClr val="000000"/>
      </a:accent6>
      <a:hlink>
        <a:srgbClr val="00B487"/>
      </a:hlink>
      <a:folHlink>
        <a:srgbClr val="00B487"/>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5ac523-62c8-4468-a63a-32dd70310e37" ContentTypeId="0x0101" PreviousValue="false"/>
</file>

<file path=customXml/item5.xml><?xml version="1.0" encoding="utf-8"?>
<ct:contentTypeSchema xmlns:ct="http://schemas.microsoft.com/office/2006/metadata/contentType" xmlns:ma="http://schemas.microsoft.com/office/2006/metadata/properties/metaAttributes" ct:_="" ma:_="" ma:contentTypeName="Asiakirja" ma:contentTypeID="0x010100B35F661C5C92AD4A95DC8FBE80D3B95A" ma:contentTypeVersion="5" ma:contentTypeDescription="Luo uusi asiakirja." ma:contentTypeScope="" ma:versionID="f154823bf5d1a70d73690105c3063242">
  <xsd:schema xmlns:xsd="http://www.w3.org/2001/XMLSchema" xmlns:xs="http://www.w3.org/2001/XMLSchema" xmlns:p="http://schemas.microsoft.com/office/2006/metadata/properties" xmlns:ns2="3eb80a5b-3f2f-4440-a5f5-48c211b5184f" targetNamespace="http://schemas.microsoft.com/office/2006/metadata/properties" ma:root="true" ma:fieldsID="b88c0d86e53c3f25d80c7de5a2e1848e" ns2:_="">
    <xsd:import namespace="3eb80a5b-3f2f-4440-a5f5-48c211b518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0a5b-3f2f-4440-a5f5-48c211b5184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eb80a5b-3f2f-4440-a5f5-48c211b5184f">Tuotejalaitteistovalvonta-2040375584-20</_dlc_DocId>
    <_dlc_DocIdUrl xmlns="3eb80a5b-3f2f-4440-a5f5-48c211b5184f">
      <Url>http://intra/sites/tl/kuluttajap/_layouts/15/DocIdRedir.aspx?ID=Tuotejalaitteistovalvonta-2040375584-20</Url>
      <Description>Tuotejalaitteistovalvonta-2040375584-20</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324743-0E45-4A18-9AD6-7D96DBAFCC91}">
  <ds:schemaRefs>
    <ds:schemaRef ds:uri="http://schemas.microsoft.com/sharepoint/v3/contenttype/forms"/>
  </ds:schemaRefs>
</ds:datastoreItem>
</file>

<file path=customXml/itemProps3.xml><?xml version="1.0" encoding="utf-8"?>
<ds:datastoreItem xmlns:ds="http://schemas.openxmlformats.org/officeDocument/2006/customXml" ds:itemID="{40485BE5-102E-42A0-8E0F-590922EBB3B9}">
  <ds:schemaRefs>
    <ds:schemaRef ds:uri="http://schemas.microsoft.com/sharepoint/events"/>
  </ds:schemaRefs>
</ds:datastoreItem>
</file>

<file path=customXml/itemProps4.xml><?xml version="1.0" encoding="utf-8"?>
<ds:datastoreItem xmlns:ds="http://schemas.openxmlformats.org/officeDocument/2006/customXml" ds:itemID="{BAB8C12C-4F99-4319-9730-33EBB4620CAC}">
  <ds:schemaRefs>
    <ds:schemaRef ds:uri="Microsoft.SharePoint.Taxonomy.ContentTypeSync"/>
  </ds:schemaRefs>
</ds:datastoreItem>
</file>

<file path=customXml/itemProps5.xml><?xml version="1.0" encoding="utf-8"?>
<ds:datastoreItem xmlns:ds="http://schemas.openxmlformats.org/officeDocument/2006/customXml" ds:itemID="{E3C2B31F-16D7-4987-8DEF-73B38B03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0a5b-3f2f-4440-a5f5-48c211b5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AA6AA0-679D-4966-9345-09B4F91ED026}">
  <ds:schemaRefs>
    <ds:schemaRef ds:uri="http://schemas.microsoft.com/office/2006/metadata/properties"/>
    <ds:schemaRef ds:uri="http://schemas.microsoft.com/office/infopath/2007/PartnerControls"/>
    <ds:schemaRef ds:uri="3eb80a5b-3f2f-4440-a5f5-48c211b518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Turvallisuusasiakirjan ohje ja pohja palveluntarjoajille</vt:lpstr>
      <vt:lpstr>Turvallisuusasiakirja</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Turvallisuusasiakirjan ohje ja pohja palveluntarjoajille</dc:title>
  <dc:creator>Milka Kähtävä</dc:creator>
  <cp:lastModifiedBy>Milka Kähtävä</cp:lastModifiedBy>
  <cp:revision>2</cp:revision>
  <dcterms:created xsi:type="dcterms:W3CDTF">2026-05-08T05:43:00Z</dcterms:created>
  <dcterms:modified xsi:type="dcterms:W3CDTF">2026-05-08T05:43:00Z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0x010100B35F661C5C92AD4A95DC8FBE80D3B95A</vt:lpwstr>
  </property>
  <property fmtid="{D5CDD505-2E9C-101B-9397-08002B2CF9AE}" pid="3" name="TukesProsessi">
    <vt:lpwstr/>
  </property>
  <property fmtid="{D5CDD505-2E9C-101B-9397-08002B2CF9AE}" pid="4" name="TukesRyhma">
    <vt:lpwstr/>
  </property>
  <property fmtid="{D5CDD505-2E9C-101B-9397-08002B2CF9AE}" pid="5" name="TukesYksikko">
    <vt:lpwstr/>
  </property>
  <property fmtid="{D5CDD505-2E9C-101B-9397-08002B2CF9AE}" pid="6" name="TukesAliprosessi">
    <vt:lpwstr/>
  </property>
  <property fmtid="{D5CDD505-2E9C-101B-9397-08002B2CF9AE}" pid="7" name="_dlc_DocIdItemGuid">
    <vt:lpwstr>b9b29aa7-ebbb-48e3-8ea2-923786db76e4</vt:lpwstr>
  </property>
  <property fmtid="{D5CDD505-2E9C-101B-9397-08002B2CF9AE}" pid="8" name="IsMyDocuments">
    <vt:bool>true</vt:bool>
  </property>
  <property fmtid="{D5CDD505-2E9C-101B-9397-08002B2CF9AE}" pid="9" name="Vastuuryhmä">
    <vt:lpwstr>4;#Viestintä|115718f1-b24a-4e98-938e-34b0e7de76d2</vt:lpwstr>
  </property>
</Properties>
</file>